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58D6F" w14:textId="77777777" w:rsidR="004B0CFF" w:rsidRDefault="004B0CFF" w:rsidP="00BF18D6">
      <w:pPr>
        <w:pStyle w:val="Header"/>
        <w:jc w:val="both"/>
        <w:rPr>
          <w:rFonts w:ascii="Garamond" w:hAnsi="Garamond" w:cs="Arial"/>
          <w:b/>
        </w:rPr>
      </w:pPr>
    </w:p>
    <w:p w14:paraId="74A39124" w14:textId="77777777" w:rsidR="004B0CFF" w:rsidRDefault="004B0CFF" w:rsidP="00BF18D6">
      <w:pPr>
        <w:pStyle w:val="Header"/>
        <w:jc w:val="both"/>
        <w:rPr>
          <w:rFonts w:ascii="Garamond" w:hAnsi="Garamond" w:cs="Arial"/>
          <w:b/>
        </w:rPr>
      </w:pPr>
    </w:p>
    <w:p w14:paraId="2EDF1B49" w14:textId="7A3F977D" w:rsidR="003E3A41" w:rsidRPr="001638C7" w:rsidRDefault="003E3A41" w:rsidP="00BF18D6">
      <w:pPr>
        <w:pStyle w:val="Header"/>
        <w:jc w:val="both"/>
        <w:rPr>
          <w:rFonts w:ascii="Garamond" w:hAnsi="Garamond" w:cs="Arial"/>
        </w:rPr>
      </w:pPr>
      <w:r w:rsidRPr="001638C7">
        <w:rPr>
          <w:rFonts w:ascii="Garamond" w:hAnsi="Garamond" w:cs="Arial"/>
          <w:b/>
        </w:rPr>
        <w:t xml:space="preserve">VACANCIES </w:t>
      </w:r>
      <w:r w:rsidRPr="001638C7">
        <w:rPr>
          <w:rFonts w:ascii="Garamond" w:hAnsi="Garamond" w:cs="Arial"/>
        </w:rPr>
        <w:t xml:space="preserve">                                          </w:t>
      </w:r>
    </w:p>
    <w:p w14:paraId="40269B9B" w14:textId="77777777" w:rsidR="003E3A41" w:rsidRPr="001638C7" w:rsidRDefault="003E3A41" w:rsidP="00BF18D6">
      <w:pPr>
        <w:pStyle w:val="Header"/>
        <w:jc w:val="both"/>
        <w:rPr>
          <w:rFonts w:ascii="Garamond" w:hAnsi="Garamond" w:cs="Arial"/>
        </w:rPr>
      </w:pPr>
      <w:r w:rsidRPr="001638C7">
        <w:rPr>
          <w:rFonts w:ascii="Garamond" w:hAnsi="Garamond" w:cs="Arial"/>
        </w:rPr>
        <w:t xml:space="preserve">                                                                                          </w:t>
      </w:r>
    </w:p>
    <w:p w14:paraId="5C13FEE5" w14:textId="5D69707E" w:rsidR="00B303D8" w:rsidRDefault="00E53F2C" w:rsidP="001341B0">
      <w:pPr>
        <w:jc w:val="both"/>
      </w:pPr>
      <w:r w:rsidRPr="00E53F2C">
        <w:t xml:space="preserve">Our client is a </w:t>
      </w:r>
      <w:r w:rsidR="00B303D8">
        <w:t xml:space="preserve">diversified </w:t>
      </w:r>
      <w:r w:rsidRPr="00E53F2C">
        <w:t xml:space="preserve">holding company </w:t>
      </w:r>
      <w:r w:rsidR="00B303D8">
        <w:t xml:space="preserve">with </w:t>
      </w:r>
      <w:r w:rsidR="007F7168">
        <w:t xml:space="preserve">complementary </w:t>
      </w:r>
      <w:r w:rsidR="00B303D8">
        <w:t xml:space="preserve">business interests in </w:t>
      </w:r>
      <w:r w:rsidR="007F7168">
        <w:t xml:space="preserve">Trading, Manufacturing, Agribusiness and </w:t>
      </w:r>
      <w:r w:rsidR="00B303D8">
        <w:t>Marine Operations</w:t>
      </w:r>
      <w:r w:rsidR="007F7168">
        <w:t xml:space="preserve"> amongst others. The company</w:t>
      </w:r>
      <w:r w:rsidRPr="00E53F2C">
        <w:t xml:space="preserve"> is </w:t>
      </w:r>
      <w:r w:rsidR="00B303D8">
        <w:t>looking to strengthen</w:t>
      </w:r>
      <w:r w:rsidRPr="00E53F2C">
        <w:t xml:space="preserve"> its various subsidiar</w:t>
      </w:r>
      <w:r w:rsidR="00B303D8">
        <w:t xml:space="preserve">ies </w:t>
      </w:r>
      <w:r w:rsidRPr="00E53F2C">
        <w:t xml:space="preserve">in order to </w:t>
      </w:r>
      <w:r w:rsidR="007F7168">
        <w:t xml:space="preserve">extend its </w:t>
      </w:r>
      <w:r w:rsidR="00F70088">
        <w:t xml:space="preserve">market leadership position and also </w:t>
      </w:r>
      <w:r w:rsidR="00B303D8">
        <w:t>deliver enhanced</w:t>
      </w:r>
      <w:r w:rsidRPr="00E53F2C">
        <w:t xml:space="preserve"> value to its </w:t>
      </w:r>
      <w:r w:rsidR="00B303D8">
        <w:t xml:space="preserve">customers </w:t>
      </w:r>
      <w:r w:rsidRPr="00E53F2C">
        <w:t xml:space="preserve">and </w:t>
      </w:r>
      <w:r w:rsidR="00B303D8">
        <w:t>other stakeholders</w:t>
      </w:r>
      <w:r w:rsidRPr="00E53F2C">
        <w:t xml:space="preserve">. </w:t>
      </w:r>
    </w:p>
    <w:p w14:paraId="3E8E92E1" w14:textId="77777777" w:rsidR="00B303D8" w:rsidRDefault="00B303D8" w:rsidP="001341B0">
      <w:pPr>
        <w:jc w:val="both"/>
      </w:pPr>
    </w:p>
    <w:p w14:paraId="704FA5E6" w14:textId="77777777" w:rsidR="001341B0" w:rsidRDefault="001341B0" w:rsidP="00BF18D6">
      <w:pPr>
        <w:jc w:val="both"/>
      </w:pPr>
    </w:p>
    <w:p w14:paraId="60A9E61F" w14:textId="10FBB0C7" w:rsidR="00F70088" w:rsidRDefault="00F70088" w:rsidP="00F70088">
      <w:pPr>
        <w:jc w:val="both"/>
      </w:pPr>
      <w:r>
        <w:t>I</w:t>
      </w:r>
      <w:r w:rsidR="00E53F2C" w:rsidRPr="00E53F2C">
        <w:t xml:space="preserve">f you have a track record of strong </w:t>
      </w:r>
      <w:r>
        <w:t xml:space="preserve">operating </w:t>
      </w:r>
      <w:r w:rsidR="00B303D8">
        <w:t xml:space="preserve">performance </w:t>
      </w:r>
      <w:r w:rsidR="00E53F2C" w:rsidRPr="00E53F2C">
        <w:t xml:space="preserve">and are </w:t>
      </w:r>
      <w:r w:rsidR="00B303D8">
        <w:t>looking</w:t>
      </w:r>
      <w:r w:rsidR="00E53F2C" w:rsidRPr="00E53F2C">
        <w:t xml:space="preserve"> for an opportunity to</w:t>
      </w:r>
      <w:r w:rsidR="00B303D8">
        <w:t xml:space="preserve"> </w:t>
      </w:r>
      <w:r>
        <w:t>transition into a</w:t>
      </w:r>
      <w:r w:rsidR="00DF27E8">
        <w:t xml:space="preserve">n exciting </w:t>
      </w:r>
      <w:r>
        <w:t xml:space="preserve">new role, </w:t>
      </w:r>
      <w:r w:rsidR="00E35CF0">
        <w:t xml:space="preserve">please </w:t>
      </w:r>
      <w:r w:rsidR="00E35CF0" w:rsidRPr="00E53F2C">
        <w:t>apply</w:t>
      </w:r>
      <w:r w:rsidRPr="00E53F2C">
        <w:t xml:space="preserve"> for any of the vacant positions </w:t>
      </w:r>
      <w:r w:rsidR="00DF27E8">
        <w:t xml:space="preserve">outlined </w:t>
      </w:r>
      <w:r w:rsidRPr="00E53F2C">
        <w:t xml:space="preserve">below </w:t>
      </w:r>
    </w:p>
    <w:p w14:paraId="61FE2C4F" w14:textId="47EAEB48" w:rsidR="001341B0" w:rsidRDefault="00F70088" w:rsidP="00BF18D6">
      <w:pPr>
        <w:jc w:val="both"/>
        <w:rPr>
          <w:rFonts w:ascii="Garamond" w:hAnsi="Garamond"/>
        </w:rPr>
      </w:pPr>
      <w:r>
        <w:t xml:space="preserve"> </w:t>
      </w:r>
      <w:r w:rsidR="00E53F2C">
        <w:rPr>
          <w:lang w:val="en-US"/>
        </w:rPr>
        <w:t>.</w:t>
      </w:r>
    </w:p>
    <w:tbl>
      <w:tblPr>
        <w:tblW w:w="5173" w:type="dxa"/>
        <w:tblLook w:val="04A0" w:firstRow="1" w:lastRow="0" w:firstColumn="1" w:lastColumn="0" w:noHBand="0" w:noVBand="1"/>
      </w:tblPr>
      <w:tblGrid>
        <w:gridCol w:w="674"/>
        <w:gridCol w:w="4499"/>
      </w:tblGrid>
      <w:tr w:rsidR="00AF7142" w:rsidRPr="00337F42" w14:paraId="47635170" w14:textId="4F3CD8F6" w:rsidTr="00AF7142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8E09" w14:textId="77777777" w:rsidR="00AF7142" w:rsidRPr="00337F42" w:rsidRDefault="00AF7142" w:rsidP="00426122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337F42">
              <w:rPr>
                <w:rFonts w:ascii="Garamond" w:hAnsi="Garamond" w:cs="Calibri"/>
                <w:b/>
                <w:bCs/>
                <w:color w:val="000000"/>
              </w:rPr>
              <w:t>S/N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D6AC" w14:textId="3056936B" w:rsidR="00AF7142" w:rsidRPr="00426122" w:rsidRDefault="00AF7142" w:rsidP="00BF18D6">
            <w:pPr>
              <w:jc w:val="both"/>
              <w:rPr>
                <w:rFonts w:ascii="Garamond" w:hAnsi="Garamond" w:cs="Calibri"/>
                <w:b/>
                <w:bCs/>
                <w:color w:val="000000"/>
                <w:lang w:val="en-US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val="en-US"/>
              </w:rPr>
              <w:t>POSITIONS</w:t>
            </w:r>
          </w:p>
        </w:tc>
      </w:tr>
      <w:tr w:rsidR="00AF7142" w:rsidRPr="00337F42" w14:paraId="47F20858" w14:textId="26E51D6E" w:rsidTr="00AF7142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FE11" w14:textId="77777777" w:rsidR="00AF7142" w:rsidRPr="00337F42" w:rsidRDefault="00AF7142" w:rsidP="00426122">
            <w:pPr>
              <w:jc w:val="center"/>
              <w:rPr>
                <w:rFonts w:ascii="Garamond" w:hAnsi="Garamond" w:cs="Calibri"/>
                <w:b/>
                <w:bCs/>
              </w:rPr>
            </w:pPr>
            <w:r w:rsidRPr="00337F42">
              <w:rPr>
                <w:rFonts w:ascii="Garamond" w:hAnsi="Garamond" w:cs="Calibri"/>
                <w:b/>
                <w:bCs/>
              </w:rPr>
              <w:t>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BDD9" w14:textId="76EA52CE" w:rsidR="00AF7142" w:rsidRPr="00337F42" w:rsidRDefault="00AF7142" w:rsidP="00BF18D6">
            <w:pPr>
              <w:jc w:val="both"/>
              <w:rPr>
                <w:rFonts w:ascii="Garamond" w:hAnsi="Garamond" w:cs="Calibri"/>
                <w:b/>
                <w:bCs/>
              </w:rPr>
            </w:pPr>
            <w:r w:rsidRPr="00426122">
              <w:rPr>
                <w:rFonts w:ascii="Garamond" w:hAnsi="Garamond" w:cs="Calibri"/>
                <w:b/>
                <w:bCs/>
              </w:rPr>
              <w:t>Managing Director/CEO  - Trade &amp; Export</w:t>
            </w:r>
            <w:r w:rsidR="00AC53D0">
              <w:rPr>
                <w:rFonts w:ascii="Garamond" w:hAnsi="Garamond" w:cs="Calibri"/>
                <w:b/>
                <w:bCs/>
              </w:rPr>
              <w:t xml:space="preserve"> (Location – Kaduna State)</w:t>
            </w:r>
          </w:p>
        </w:tc>
      </w:tr>
      <w:tr w:rsidR="00AF7142" w:rsidRPr="00337F42" w14:paraId="545893C9" w14:textId="1E4063E1" w:rsidTr="00AF7142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01FE" w14:textId="77777777" w:rsidR="00AF7142" w:rsidRPr="00337F42" w:rsidRDefault="00AF7142" w:rsidP="00426122">
            <w:pPr>
              <w:jc w:val="center"/>
              <w:rPr>
                <w:rFonts w:ascii="Garamond" w:hAnsi="Garamond" w:cs="Calibri"/>
                <w:b/>
                <w:bCs/>
              </w:rPr>
            </w:pPr>
            <w:r w:rsidRPr="00337F42">
              <w:rPr>
                <w:rFonts w:ascii="Garamond" w:hAnsi="Garamond" w:cs="Calibri"/>
                <w:b/>
                <w:bCs/>
              </w:rPr>
              <w:t>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47EF" w14:textId="0915B88E" w:rsidR="00AF7142" w:rsidRPr="00D02CBA" w:rsidRDefault="00AF7142" w:rsidP="00BF18D6">
            <w:pPr>
              <w:jc w:val="both"/>
              <w:rPr>
                <w:rFonts w:ascii="Garamond" w:hAnsi="Garamond" w:cs="Calibri"/>
                <w:b/>
                <w:bCs/>
                <w:lang w:val="en-US"/>
              </w:rPr>
            </w:pPr>
            <w:r w:rsidRPr="00426122">
              <w:rPr>
                <w:rFonts w:ascii="Garamond" w:hAnsi="Garamond" w:cs="Calibri"/>
                <w:b/>
                <w:bCs/>
              </w:rPr>
              <w:t>General Manager - Fertilizer &amp; Chemical</w:t>
            </w:r>
            <w:r>
              <w:rPr>
                <w:rFonts w:ascii="Garamond" w:hAnsi="Garamond" w:cs="Calibri"/>
                <w:b/>
                <w:bCs/>
                <w:lang w:val="en-US"/>
              </w:rPr>
              <w:t xml:space="preserve"> Plant</w:t>
            </w:r>
            <w:r w:rsidR="00AC53D0">
              <w:rPr>
                <w:rFonts w:ascii="Garamond" w:hAnsi="Garamond" w:cs="Calibri"/>
                <w:b/>
                <w:bCs/>
                <w:lang w:val="en-US"/>
              </w:rPr>
              <w:t xml:space="preserve"> </w:t>
            </w:r>
            <w:r w:rsidR="00AC53D0">
              <w:rPr>
                <w:rFonts w:ascii="Garamond" w:hAnsi="Garamond" w:cs="Calibri"/>
                <w:b/>
                <w:bCs/>
              </w:rPr>
              <w:t>(Location – Kaduna State)</w:t>
            </w:r>
          </w:p>
        </w:tc>
      </w:tr>
      <w:tr w:rsidR="00AF7142" w:rsidRPr="00337F42" w14:paraId="270EB353" w14:textId="05396C80" w:rsidTr="00AF7142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5883" w14:textId="77777777" w:rsidR="00AF7142" w:rsidRPr="00337F42" w:rsidRDefault="00AF7142" w:rsidP="00426122">
            <w:pPr>
              <w:jc w:val="center"/>
              <w:rPr>
                <w:rFonts w:ascii="Garamond" w:hAnsi="Garamond" w:cs="Calibri"/>
                <w:b/>
                <w:bCs/>
              </w:rPr>
            </w:pPr>
            <w:r w:rsidRPr="00337F42">
              <w:rPr>
                <w:rFonts w:ascii="Garamond" w:hAnsi="Garamond" w:cs="Calibri"/>
                <w:b/>
                <w:bCs/>
              </w:rPr>
              <w:t>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9945" w14:textId="76384B57" w:rsidR="00AF7142" w:rsidRPr="00D02CBA" w:rsidRDefault="00AF7142" w:rsidP="00BF18D6">
            <w:pPr>
              <w:jc w:val="both"/>
              <w:rPr>
                <w:rFonts w:ascii="Garamond" w:hAnsi="Garamond" w:cs="Calibri"/>
                <w:b/>
                <w:bCs/>
                <w:lang w:val="en-US"/>
              </w:rPr>
            </w:pPr>
            <w:r w:rsidRPr="00426122">
              <w:rPr>
                <w:rFonts w:ascii="Garamond" w:hAnsi="Garamond" w:cs="Calibri"/>
                <w:b/>
                <w:bCs/>
              </w:rPr>
              <w:t>General Manager - Fertilizer &amp; Rice Milling</w:t>
            </w:r>
            <w:r>
              <w:rPr>
                <w:rFonts w:ascii="Garamond" w:hAnsi="Garamond" w:cs="Calibri"/>
                <w:b/>
                <w:bCs/>
                <w:lang w:val="en-US"/>
              </w:rPr>
              <w:t xml:space="preserve"> Plant</w:t>
            </w:r>
            <w:r w:rsidR="00AC53D0">
              <w:rPr>
                <w:rFonts w:ascii="Garamond" w:hAnsi="Garamond" w:cs="Calibri"/>
                <w:b/>
                <w:bCs/>
                <w:lang w:val="en-US"/>
              </w:rPr>
              <w:t xml:space="preserve"> </w:t>
            </w:r>
            <w:r w:rsidR="00AC53D0">
              <w:rPr>
                <w:rFonts w:ascii="Garamond" w:hAnsi="Garamond" w:cs="Calibri"/>
                <w:b/>
                <w:bCs/>
              </w:rPr>
              <w:t>(Location – Kaduna State)</w:t>
            </w:r>
          </w:p>
        </w:tc>
      </w:tr>
      <w:tr w:rsidR="00AF7142" w:rsidRPr="00337F42" w14:paraId="705EA6EB" w14:textId="46043A37" w:rsidTr="00AF7142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4706" w14:textId="77777777" w:rsidR="00AF7142" w:rsidRPr="00337F42" w:rsidRDefault="00AF7142" w:rsidP="00426122">
            <w:pPr>
              <w:jc w:val="center"/>
              <w:rPr>
                <w:rFonts w:ascii="Garamond" w:hAnsi="Garamond" w:cs="Calibri"/>
                <w:b/>
                <w:bCs/>
              </w:rPr>
            </w:pPr>
            <w:r w:rsidRPr="00337F42">
              <w:rPr>
                <w:rFonts w:ascii="Garamond" w:hAnsi="Garamond" w:cs="Calibri"/>
                <w:b/>
                <w:bCs/>
              </w:rPr>
              <w:t>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A325" w14:textId="2E45E160" w:rsidR="00AF7142" w:rsidRPr="00337F42" w:rsidRDefault="00AF7142" w:rsidP="00BF18D6">
            <w:pPr>
              <w:jc w:val="both"/>
              <w:rPr>
                <w:rFonts w:ascii="Garamond" w:hAnsi="Garamond" w:cs="Calibri"/>
                <w:b/>
                <w:bCs/>
              </w:rPr>
            </w:pPr>
            <w:r w:rsidRPr="00426122">
              <w:rPr>
                <w:rFonts w:ascii="Garamond" w:hAnsi="Garamond" w:cs="Calibri"/>
                <w:b/>
                <w:bCs/>
              </w:rPr>
              <w:t>General Manager - Marine Services Operations</w:t>
            </w:r>
            <w:r w:rsidR="00AC53D0">
              <w:rPr>
                <w:rFonts w:ascii="Garamond" w:hAnsi="Garamond" w:cs="Calibri"/>
                <w:b/>
                <w:bCs/>
              </w:rPr>
              <w:t xml:space="preserve"> (Location – Lagos State)</w:t>
            </w:r>
          </w:p>
        </w:tc>
      </w:tr>
      <w:tr w:rsidR="00AF7142" w:rsidRPr="00337F42" w14:paraId="1535B41C" w14:textId="6F6385FA" w:rsidTr="00AF7142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F03D" w14:textId="542A28DD" w:rsidR="00AF7142" w:rsidRPr="00337F42" w:rsidRDefault="00AF7142" w:rsidP="00426122">
            <w:pPr>
              <w:jc w:val="center"/>
              <w:rPr>
                <w:rFonts w:ascii="Garamond" w:hAnsi="Garamond" w:cs="Calibri"/>
                <w:b/>
                <w:bCs/>
              </w:rPr>
            </w:pPr>
            <w:r>
              <w:rPr>
                <w:rFonts w:ascii="Garamond" w:hAnsi="Garamond" w:cs="Calibri"/>
                <w:b/>
                <w:bCs/>
              </w:rPr>
              <w:t>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01B8" w14:textId="280D3900" w:rsidR="00AF7142" w:rsidRPr="00D02CBA" w:rsidRDefault="00AF7142" w:rsidP="00BF18D6">
            <w:pPr>
              <w:jc w:val="both"/>
              <w:rPr>
                <w:rFonts w:ascii="Garamond" w:hAnsi="Garamond" w:cs="Calibri"/>
                <w:b/>
                <w:bCs/>
                <w:lang w:val="en-US"/>
              </w:rPr>
            </w:pPr>
            <w:r w:rsidRPr="00426122">
              <w:rPr>
                <w:rFonts w:ascii="Garamond" w:hAnsi="Garamond" w:cs="Calibri"/>
                <w:b/>
                <w:bCs/>
              </w:rPr>
              <w:t>Manager - Fertilizer Blending</w:t>
            </w:r>
            <w:r>
              <w:rPr>
                <w:rFonts w:ascii="Garamond" w:hAnsi="Garamond" w:cs="Calibri"/>
                <w:b/>
                <w:bCs/>
                <w:lang w:val="en-US"/>
              </w:rPr>
              <w:t xml:space="preserve"> Plant</w:t>
            </w:r>
            <w:r w:rsidR="00AC53D0">
              <w:rPr>
                <w:rFonts w:ascii="Garamond" w:hAnsi="Garamond" w:cs="Calibri"/>
                <w:b/>
                <w:bCs/>
                <w:lang w:val="en-US"/>
              </w:rPr>
              <w:t xml:space="preserve"> </w:t>
            </w:r>
            <w:r w:rsidR="00AC53D0">
              <w:rPr>
                <w:rFonts w:ascii="Garamond" w:hAnsi="Garamond" w:cs="Calibri"/>
                <w:b/>
                <w:bCs/>
              </w:rPr>
              <w:t>(Location – Kaduna State)</w:t>
            </w:r>
          </w:p>
        </w:tc>
      </w:tr>
    </w:tbl>
    <w:p w14:paraId="4DF52C99" w14:textId="51BCCE0F" w:rsidR="00F70088" w:rsidRDefault="00F70088" w:rsidP="00BF18D6">
      <w:pPr>
        <w:jc w:val="both"/>
        <w:rPr>
          <w:rFonts w:ascii="Garamond" w:hAnsi="Garamond"/>
        </w:rPr>
      </w:pPr>
    </w:p>
    <w:p w14:paraId="533A058B" w14:textId="77777777" w:rsidR="00F70088" w:rsidRPr="0015467C" w:rsidRDefault="00F70088" w:rsidP="00BF18D6">
      <w:pPr>
        <w:jc w:val="both"/>
        <w:rPr>
          <w:rFonts w:ascii="Garamond" w:hAnsi="Garamond"/>
        </w:rPr>
      </w:pPr>
    </w:p>
    <w:p w14:paraId="1168FEC0" w14:textId="6EE04140" w:rsidR="00255A94" w:rsidRDefault="00255A94" w:rsidP="00BF18D6">
      <w:pPr>
        <w:jc w:val="both"/>
        <w:rPr>
          <w:sz w:val="22"/>
          <w:szCs w:val="22"/>
        </w:rPr>
      </w:pPr>
      <w:r>
        <w:rPr>
          <w:rFonts w:ascii="Garamond" w:hAnsi="Garamond"/>
        </w:rPr>
        <w:t xml:space="preserve">For </w:t>
      </w:r>
      <w:r w:rsidR="00DF27E8">
        <w:rPr>
          <w:rFonts w:ascii="Garamond" w:hAnsi="Garamond"/>
        </w:rPr>
        <w:t>additional details</w:t>
      </w:r>
      <w:r w:rsidR="004F1A6E">
        <w:rPr>
          <w:rFonts w:ascii="Garamond" w:hAnsi="Garamond"/>
        </w:rPr>
        <w:t xml:space="preserve"> on the vacant positions</w:t>
      </w:r>
      <w:r>
        <w:rPr>
          <w:rFonts w:ascii="Garamond" w:hAnsi="Garamond"/>
        </w:rPr>
        <w:t xml:space="preserve">, please go to </w:t>
      </w:r>
      <w:hyperlink r:id="rId6" w:history="1">
        <w:r w:rsidR="009366A5" w:rsidRPr="00392B9E">
          <w:rPr>
            <w:rStyle w:val="Hyperlink"/>
          </w:rPr>
          <w:t>https://nextzon.com/recruitment/client-recruitment</w:t>
        </w:r>
      </w:hyperlink>
      <w:r w:rsidR="009366A5">
        <w:t xml:space="preserve"> </w:t>
      </w:r>
      <w:r>
        <w:rPr>
          <w:rFonts w:ascii="Garamond" w:hAnsi="Garamond"/>
        </w:rPr>
        <w:t xml:space="preserve">and apply, </w:t>
      </w:r>
      <w:r w:rsidRPr="00007831">
        <w:rPr>
          <w:rFonts w:ascii="Garamond" w:hAnsi="Garamond"/>
        </w:rPr>
        <w:t>not later than two (2) weeks from the date of this publication</w:t>
      </w:r>
    </w:p>
    <w:p w14:paraId="5211E5BE" w14:textId="104060A6" w:rsidR="00255A94" w:rsidRDefault="00255A94" w:rsidP="00BF18D6">
      <w:pPr>
        <w:jc w:val="both"/>
        <w:rPr>
          <w:rFonts w:ascii="Garamond" w:hAnsi="Garamond"/>
          <w:b/>
        </w:rPr>
      </w:pPr>
      <w:r>
        <w:t> </w:t>
      </w:r>
    </w:p>
    <w:p w14:paraId="13A7836A" w14:textId="77777777" w:rsidR="00255A94" w:rsidRPr="009F2970" w:rsidRDefault="00255A94" w:rsidP="00BF18D6">
      <w:pPr>
        <w:jc w:val="both"/>
        <w:rPr>
          <w:rFonts w:ascii="Garamond" w:hAnsi="Garamond"/>
          <w:b/>
        </w:rPr>
      </w:pPr>
      <w:r w:rsidRPr="00764E0C">
        <w:rPr>
          <w:rFonts w:ascii="Garamond" w:hAnsi="Garamond"/>
          <w:b/>
        </w:rPr>
        <w:t xml:space="preserve">Please note: - Candidates </w:t>
      </w:r>
      <w:r>
        <w:rPr>
          <w:rFonts w:ascii="Garamond" w:hAnsi="Garamond"/>
          <w:b/>
        </w:rPr>
        <w:t>are</w:t>
      </w:r>
      <w:r w:rsidRPr="00764E0C">
        <w:rPr>
          <w:rFonts w:ascii="Garamond" w:hAnsi="Garamond"/>
          <w:b/>
        </w:rPr>
        <w:t xml:space="preserve"> not</w:t>
      </w:r>
      <w:r>
        <w:rPr>
          <w:rFonts w:ascii="Garamond" w:hAnsi="Garamond"/>
          <w:b/>
        </w:rPr>
        <w:t xml:space="preserve"> permitted to</w:t>
      </w:r>
      <w:r w:rsidRPr="00764E0C">
        <w:rPr>
          <w:rFonts w:ascii="Garamond" w:hAnsi="Garamond"/>
          <w:b/>
        </w:rPr>
        <w:t xml:space="preserve"> apply for more than one position. </w:t>
      </w:r>
      <w:r>
        <w:rPr>
          <w:rFonts w:ascii="Garamond" w:hAnsi="Garamond"/>
          <w:b/>
        </w:rPr>
        <w:t>M</w:t>
      </w:r>
      <w:r w:rsidRPr="00764E0C">
        <w:rPr>
          <w:rFonts w:ascii="Garamond" w:hAnsi="Garamond"/>
          <w:b/>
        </w:rPr>
        <w:t>ultiple application</w:t>
      </w:r>
      <w:r>
        <w:rPr>
          <w:rFonts w:ascii="Garamond" w:hAnsi="Garamond"/>
          <w:b/>
        </w:rPr>
        <w:t>s</w:t>
      </w:r>
      <w:r w:rsidRPr="00764E0C">
        <w:rPr>
          <w:rFonts w:ascii="Garamond" w:hAnsi="Garamond"/>
          <w:b/>
        </w:rPr>
        <w:t xml:space="preserve"> will lead to disqualification of the applications</w:t>
      </w:r>
      <w:r>
        <w:rPr>
          <w:rFonts w:ascii="Garamond" w:hAnsi="Garamond"/>
          <w:b/>
        </w:rPr>
        <w:t>.</w:t>
      </w:r>
    </w:p>
    <w:p w14:paraId="1C6947BC" w14:textId="77777777" w:rsidR="00255A94" w:rsidRDefault="00255A94" w:rsidP="00BF18D6">
      <w:pPr>
        <w:jc w:val="both"/>
        <w:rPr>
          <w:rFonts w:ascii="Garamond" w:hAnsi="Garamond"/>
          <w:i/>
        </w:rPr>
      </w:pPr>
    </w:p>
    <w:p w14:paraId="0DF1C30E" w14:textId="77777777" w:rsidR="00255A94" w:rsidRPr="009F2970" w:rsidRDefault="00255A94" w:rsidP="00BF18D6">
      <w:pPr>
        <w:jc w:val="both"/>
        <w:rPr>
          <w:rFonts w:ascii="Garamond" w:hAnsi="Garamond"/>
          <w:i/>
        </w:rPr>
      </w:pPr>
      <w:r w:rsidRPr="009F2970">
        <w:rPr>
          <w:rFonts w:ascii="Garamond" w:hAnsi="Garamond"/>
          <w:i/>
        </w:rPr>
        <w:t>ONLY SHORTLISTED CANDIDATES WILL BE CONTACTED.</w:t>
      </w:r>
    </w:p>
    <w:p w14:paraId="0ED495B4" w14:textId="77777777" w:rsidR="00255A94" w:rsidRPr="009F2970" w:rsidRDefault="00255A94" w:rsidP="00BF18D6">
      <w:pPr>
        <w:jc w:val="both"/>
        <w:rPr>
          <w:rFonts w:ascii="Garamond" w:hAnsi="Garamond"/>
          <w:b/>
        </w:rPr>
      </w:pPr>
    </w:p>
    <w:p w14:paraId="0C7FD4EA" w14:textId="77777777" w:rsidR="00255A94" w:rsidRPr="009F2970" w:rsidRDefault="00255A94" w:rsidP="00BF18D6">
      <w:pPr>
        <w:jc w:val="both"/>
        <w:rPr>
          <w:rFonts w:ascii="Garamond" w:hAnsi="Garamond"/>
        </w:rPr>
      </w:pPr>
      <w:r w:rsidRPr="009F2970">
        <w:rPr>
          <w:rFonts w:ascii="Garamond" w:hAnsi="Garamond" w:cs="GVGIK K+ Futura Md B T,"/>
          <w:b/>
          <w:bCs/>
        </w:rPr>
        <w:t>NEXTZON BUSINESS SERVICES LIMITED - We build successful organizations.</w:t>
      </w:r>
    </w:p>
    <w:p w14:paraId="1F17C32A" w14:textId="77777777" w:rsidR="00255A94" w:rsidRPr="009F2970" w:rsidRDefault="00255A94" w:rsidP="00BF18D6">
      <w:pPr>
        <w:jc w:val="both"/>
        <w:rPr>
          <w:rFonts w:ascii="Garamond" w:hAnsi="Garamond"/>
        </w:rPr>
      </w:pPr>
    </w:p>
    <w:p w14:paraId="6DA6F7E6" w14:textId="77777777" w:rsidR="00255A94" w:rsidRDefault="00255A94" w:rsidP="00BF18D6">
      <w:pPr>
        <w:jc w:val="both"/>
        <w:rPr>
          <w:rFonts w:ascii="Garamond" w:hAnsi="Garamond"/>
        </w:rPr>
      </w:pPr>
    </w:p>
    <w:p w14:paraId="398123FF" w14:textId="77777777" w:rsidR="00255A94" w:rsidRDefault="00255A94" w:rsidP="00BF18D6">
      <w:pPr>
        <w:jc w:val="both"/>
        <w:rPr>
          <w:rFonts w:ascii="Garamond" w:hAnsi="Garamond"/>
        </w:rPr>
      </w:pPr>
    </w:p>
    <w:p w14:paraId="5894C44A" w14:textId="77777777" w:rsidR="00AF7142" w:rsidRDefault="00AF7142" w:rsidP="00BF18D6">
      <w:pPr>
        <w:jc w:val="both"/>
        <w:rPr>
          <w:rFonts w:ascii="Garamond" w:hAnsi="Garamond"/>
        </w:rPr>
      </w:pPr>
      <w:bookmarkStart w:id="0" w:name="_GoBack"/>
      <w:bookmarkEnd w:id="0"/>
    </w:p>
    <w:sectPr w:rsidR="00AF714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75CC2" w14:textId="77777777" w:rsidR="00FA2293" w:rsidRDefault="00FA2293" w:rsidP="00E95729">
      <w:r>
        <w:separator/>
      </w:r>
    </w:p>
  </w:endnote>
  <w:endnote w:type="continuationSeparator" w:id="0">
    <w:p w14:paraId="384D01BC" w14:textId="77777777" w:rsidR="00FA2293" w:rsidRDefault="00FA2293" w:rsidP="00E9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VGIK K+ Futura Md B T,">
    <w:altName w:val="Futur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4FFAB" w14:textId="77777777" w:rsidR="00FA2293" w:rsidRDefault="00FA2293" w:rsidP="00E95729">
      <w:r>
        <w:separator/>
      </w:r>
    </w:p>
  </w:footnote>
  <w:footnote w:type="continuationSeparator" w:id="0">
    <w:p w14:paraId="2B6D596F" w14:textId="77777777" w:rsidR="00FA2293" w:rsidRDefault="00FA2293" w:rsidP="00E95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63696" w14:textId="73399887" w:rsidR="00E95729" w:rsidRDefault="00E95729" w:rsidP="00E95729">
    <w:pPr>
      <w:pStyle w:val="Header"/>
      <w:jc w:val="right"/>
    </w:pPr>
    <w:r>
      <w:rPr>
        <w:noProof/>
        <w:lang w:val="en-US"/>
      </w:rPr>
      <w:drawing>
        <wp:inline distT="0" distB="0" distL="0" distR="0" wp14:anchorId="039D5594" wp14:editId="45E8BCD9">
          <wp:extent cx="6858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7C"/>
    <w:rsid w:val="00057734"/>
    <w:rsid w:val="001341B0"/>
    <w:rsid w:val="00153805"/>
    <w:rsid w:val="0015467C"/>
    <w:rsid w:val="001566C1"/>
    <w:rsid w:val="00255A94"/>
    <w:rsid w:val="00337F42"/>
    <w:rsid w:val="003D29D7"/>
    <w:rsid w:val="003E3A41"/>
    <w:rsid w:val="00426122"/>
    <w:rsid w:val="004B0CFF"/>
    <w:rsid w:val="004F1A6E"/>
    <w:rsid w:val="00625648"/>
    <w:rsid w:val="006543B0"/>
    <w:rsid w:val="007D5A79"/>
    <w:rsid w:val="007F7168"/>
    <w:rsid w:val="00807EC3"/>
    <w:rsid w:val="0084543F"/>
    <w:rsid w:val="008F78C0"/>
    <w:rsid w:val="00910D37"/>
    <w:rsid w:val="00913290"/>
    <w:rsid w:val="009366A5"/>
    <w:rsid w:val="00967FD0"/>
    <w:rsid w:val="00AC53D0"/>
    <w:rsid w:val="00AF7142"/>
    <w:rsid w:val="00B303D8"/>
    <w:rsid w:val="00BF18D6"/>
    <w:rsid w:val="00D02CBA"/>
    <w:rsid w:val="00D97E92"/>
    <w:rsid w:val="00DF27E8"/>
    <w:rsid w:val="00E35CF0"/>
    <w:rsid w:val="00E47C5A"/>
    <w:rsid w:val="00E53F2C"/>
    <w:rsid w:val="00E6105F"/>
    <w:rsid w:val="00E76376"/>
    <w:rsid w:val="00E95729"/>
    <w:rsid w:val="00F70088"/>
    <w:rsid w:val="00FA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3369"/>
  <w15:chartTrackingRefBased/>
  <w15:docId w15:val="{B5EE53E5-E544-43C2-A71C-D34E120C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3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3A4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55A9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5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72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xtzon.com/recruitment/client-recruitme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Babafemi Akinlade</dc:creator>
  <cp:keywords/>
  <dc:description/>
  <cp:lastModifiedBy>HP</cp:lastModifiedBy>
  <cp:revision>2</cp:revision>
  <dcterms:created xsi:type="dcterms:W3CDTF">2021-05-21T08:39:00Z</dcterms:created>
  <dcterms:modified xsi:type="dcterms:W3CDTF">2021-05-21T08:39:00Z</dcterms:modified>
</cp:coreProperties>
</file>