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828"/>
        <w:gridCol w:w="3215"/>
      </w:tblGrid>
      <w:tr w:rsidR="00D664AD" w:rsidTr="00050D7A">
        <w:trPr>
          <w:trHeight w:val="656"/>
        </w:trPr>
        <w:tc>
          <w:tcPr>
            <w:tcW w:w="6828" w:type="dxa"/>
            <w:vAlign w:val="center"/>
          </w:tcPr>
          <w:p w:rsidR="00D664AD" w:rsidRPr="00D664AD" w:rsidRDefault="0019238D" w:rsidP="00D664AD">
            <w:pPr>
              <w:rPr>
                <w:rFonts w:ascii="Verdana" w:hAnsi="Verdana" w:cs="Arial"/>
                <w:b/>
                <w:color w:val="FF0000"/>
                <w:sz w:val="21"/>
                <w:szCs w:val="21"/>
              </w:rPr>
            </w:pPr>
            <w:r>
              <w:rPr>
                <w:rFonts w:ascii="Verdana" w:hAnsi="Verdana" w:cs="Arial"/>
                <w:b/>
                <w:color w:val="FF0000"/>
                <w:sz w:val="21"/>
                <w:szCs w:val="21"/>
              </w:rPr>
              <w:t>SALES EXECUTIVE</w:t>
            </w:r>
          </w:p>
        </w:tc>
        <w:tc>
          <w:tcPr>
            <w:tcW w:w="3215" w:type="dxa"/>
            <w:vAlign w:val="center"/>
          </w:tcPr>
          <w:p w:rsidR="00D664AD" w:rsidRPr="00D664AD" w:rsidRDefault="00C84BDC" w:rsidP="00E569B8">
            <w:pPr>
              <w:contextualSpacing/>
              <w:jc w:val="right"/>
              <w:rPr>
                <w:rFonts w:ascii="Verdana" w:hAnsi="Verdana" w:cs="Arial"/>
                <w:b/>
                <w:sz w:val="26"/>
                <w:szCs w:val="26"/>
              </w:rPr>
            </w:pPr>
            <w:r>
              <w:rPr>
                <w:rFonts w:ascii="Verdana" w:hAnsi="Verdana" w:cs="Arial"/>
                <w:b/>
                <w:sz w:val="26"/>
                <w:szCs w:val="26"/>
              </w:rPr>
              <w:t>FIRST BLENDS</w:t>
            </w:r>
            <w:r w:rsidR="00050D7A">
              <w:rPr>
                <w:rFonts w:ascii="Verdana" w:hAnsi="Verdana" w:cs="Arial"/>
                <w:b/>
                <w:sz w:val="26"/>
                <w:szCs w:val="26"/>
              </w:rPr>
              <w:t xml:space="preserve"> LTD</w:t>
            </w:r>
            <w:r w:rsidR="002A2936">
              <w:rPr>
                <w:rFonts w:ascii="Verdana" w:hAnsi="Verdana" w:cs="Arial"/>
                <w:b/>
                <w:sz w:val="26"/>
                <w:szCs w:val="26"/>
              </w:rPr>
              <w:t>.</w:t>
            </w:r>
          </w:p>
        </w:tc>
      </w:tr>
    </w:tbl>
    <w:p w:rsidR="00D664AD" w:rsidRPr="0078439B" w:rsidRDefault="00D664AD" w:rsidP="00D664AD">
      <w:pPr>
        <w:spacing w:after="0" w:line="240" w:lineRule="auto"/>
        <w:rPr>
          <w:rFonts w:ascii="Verdana" w:hAnsi="Verdana" w:cs="Arial"/>
          <w:sz w:val="20"/>
          <w:szCs w:val="20"/>
        </w:rPr>
      </w:pPr>
    </w:p>
    <w:p w:rsidR="00D664AD" w:rsidRPr="0078439B" w:rsidRDefault="00D664AD" w:rsidP="00D664AD">
      <w:pPr>
        <w:shd w:val="clear" w:color="auto" w:fill="D9D9D9" w:themeFill="background1" w:themeFillShade="D9"/>
        <w:spacing w:after="0" w:line="240" w:lineRule="auto"/>
        <w:rPr>
          <w:rFonts w:ascii="Verdana" w:hAnsi="Verdana" w:cs="Arial"/>
          <w:b/>
          <w:sz w:val="20"/>
          <w:szCs w:val="20"/>
        </w:rPr>
      </w:pPr>
      <w:r w:rsidRPr="0078439B">
        <w:rPr>
          <w:rFonts w:ascii="Verdana" w:hAnsi="Verdana" w:cs="Arial"/>
          <w:b/>
          <w:sz w:val="20"/>
          <w:szCs w:val="20"/>
        </w:rPr>
        <w:t>Job Description</w:t>
      </w:r>
    </w:p>
    <w:p w:rsidR="00D664AD" w:rsidRPr="0078439B" w:rsidRDefault="00985D2A" w:rsidP="00985D2A">
      <w:pPr>
        <w:rPr>
          <w:rFonts w:ascii="Verdana" w:hAnsi="Verdana" w:cs="Arial"/>
          <w:sz w:val="20"/>
          <w:szCs w:val="20"/>
        </w:rPr>
      </w:pPr>
      <w:r w:rsidRPr="0078439B">
        <w:rPr>
          <w:rFonts w:ascii="Verdana" w:hAnsi="Verdana" w:cs="Arial"/>
          <w:sz w:val="20"/>
          <w:szCs w:val="20"/>
        </w:rPr>
        <w:t xml:space="preserve">This job description is only a directive to facilitate and to bring clarity of your role and expectation of the Management out of it. </w:t>
      </w:r>
    </w:p>
    <w:p w:rsidR="00D664AD" w:rsidRPr="0078439B" w:rsidRDefault="00985D2A" w:rsidP="00985D2A">
      <w:pPr>
        <w:rPr>
          <w:rFonts w:ascii="Verdana" w:hAnsi="Verdana" w:cs="Arial"/>
          <w:sz w:val="20"/>
          <w:szCs w:val="20"/>
        </w:rPr>
      </w:pPr>
      <w:r w:rsidRPr="0078439B">
        <w:rPr>
          <w:rFonts w:ascii="Verdana" w:hAnsi="Verdana" w:cs="Arial"/>
          <w:sz w:val="20"/>
          <w:szCs w:val="20"/>
        </w:rPr>
        <w:t xml:space="preserve">You may also </w:t>
      </w:r>
      <w:r w:rsidR="000F108A" w:rsidRPr="0078439B">
        <w:rPr>
          <w:rFonts w:ascii="Verdana" w:hAnsi="Verdana" w:cs="Arial"/>
          <w:sz w:val="20"/>
          <w:szCs w:val="20"/>
        </w:rPr>
        <w:t xml:space="preserve">be </w:t>
      </w:r>
      <w:r w:rsidRPr="0078439B">
        <w:rPr>
          <w:rFonts w:ascii="Verdana" w:hAnsi="Verdana" w:cs="Arial"/>
          <w:sz w:val="20"/>
          <w:szCs w:val="20"/>
        </w:rPr>
        <w:t xml:space="preserve">assigned jobs other than this as and when need arise. Also management can make changes in the Job Description as per the need of the business and time and the same will be communicated to you through appropriate medium. </w:t>
      </w:r>
    </w:p>
    <w:p w:rsidR="00985D2A" w:rsidRDefault="00985D2A" w:rsidP="00985D2A">
      <w:pPr>
        <w:rPr>
          <w:rFonts w:ascii="Verdana" w:hAnsi="Verdana" w:cs="Arial"/>
          <w:sz w:val="20"/>
          <w:szCs w:val="20"/>
        </w:rPr>
      </w:pPr>
      <w:r w:rsidRPr="0078439B">
        <w:rPr>
          <w:rFonts w:ascii="Verdana" w:hAnsi="Verdana" w:cs="Arial"/>
          <w:sz w:val="20"/>
          <w:szCs w:val="20"/>
        </w:rPr>
        <w:t>At any point of time if you feel that your job description is not relevant to the job you are performing please feel free to approach your RA / HR and we will take the necessary action accordingly.</w:t>
      </w:r>
    </w:p>
    <w:p w:rsidR="004947B6" w:rsidRPr="0078439B" w:rsidRDefault="004947B6" w:rsidP="004947B6">
      <w:pPr>
        <w:pStyle w:val="kerry"/>
        <w:rPr>
          <w:rFonts w:cs="Arial"/>
          <w:color w:val="auto"/>
          <w:sz w:val="20"/>
          <w:szCs w:val="20"/>
        </w:rPr>
      </w:pPr>
      <w:r w:rsidRPr="0078439B">
        <w:rPr>
          <w:rFonts w:cs="Arial"/>
          <w:color w:val="auto"/>
          <w:sz w:val="20"/>
          <w:szCs w:val="20"/>
        </w:rPr>
        <w:t>Any approach of taking excuse from a necessary job by saying that it is not mentioned in the description will be consider as violation of your professional conduct and may be treated as indiscipline.</w:t>
      </w:r>
    </w:p>
    <w:p w:rsidR="00B12EC5" w:rsidRPr="0078439B" w:rsidRDefault="00B12EC5" w:rsidP="00D664AD">
      <w:pPr>
        <w:shd w:val="clear" w:color="auto" w:fill="D9D9D9" w:themeFill="background1" w:themeFillShade="D9"/>
        <w:spacing w:after="0"/>
        <w:rPr>
          <w:rFonts w:ascii="Verdana" w:hAnsi="Verdana" w:cs="Arial"/>
          <w:b/>
          <w:sz w:val="20"/>
          <w:szCs w:val="20"/>
          <w:u w:val="dotted"/>
        </w:rPr>
      </w:pPr>
      <w:r w:rsidRPr="0078439B">
        <w:rPr>
          <w:rFonts w:ascii="Verdana" w:hAnsi="Verdana" w:cs="Arial"/>
          <w:b/>
          <w:sz w:val="20"/>
          <w:szCs w:val="20"/>
          <w:u w:val="dotted"/>
        </w:rPr>
        <w:t>Job Introduction -</w:t>
      </w:r>
    </w:p>
    <w:p w:rsidR="00B12EC5" w:rsidRPr="0078439B" w:rsidRDefault="00B12EC5" w:rsidP="00D664AD">
      <w:pPr>
        <w:pStyle w:val="ListParagraph"/>
        <w:numPr>
          <w:ilvl w:val="0"/>
          <w:numId w:val="3"/>
        </w:numPr>
        <w:rPr>
          <w:rFonts w:ascii="Verdana" w:hAnsi="Verdana" w:cs="Arial"/>
          <w:sz w:val="20"/>
          <w:szCs w:val="20"/>
        </w:rPr>
      </w:pPr>
      <w:r w:rsidRPr="0078439B">
        <w:rPr>
          <w:rFonts w:ascii="Verdana" w:hAnsi="Verdana" w:cs="Arial"/>
          <w:sz w:val="20"/>
          <w:szCs w:val="20"/>
        </w:rPr>
        <w:t xml:space="preserve">Title: </w:t>
      </w:r>
      <w:proofErr w:type="spellStart"/>
      <w:r w:rsidR="009A7388" w:rsidRPr="0078439B">
        <w:rPr>
          <w:rFonts w:ascii="Verdana" w:hAnsi="Verdana" w:cs="Arial"/>
          <w:sz w:val="20"/>
          <w:szCs w:val="20"/>
        </w:rPr>
        <w:t>S</w:t>
      </w:r>
      <w:r w:rsidR="00E569B8" w:rsidRPr="0078439B">
        <w:rPr>
          <w:rFonts w:ascii="Verdana" w:hAnsi="Verdana" w:cs="Arial"/>
          <w:sz w:val="20"/>
          <w:szCs w:val="20"/>
        </w:rPr>
        <w:t>ales</w:t>
      </w:r>
      <w:r w:rsidR="00342502">
        <w:rPr>
          <w:rFonts w:ascii="Verdana" w:hAnsi="Verdana" w:cs="Arial"/>
          <w:sz w:val="20"/>
          <w:szCs w:val="20"/>
        </w:rPr>
        <w:t>_Executive</w:t>
      </w:r>
      <w:proofErr w:type="spellEnd"/>
      <w:r w:rsidR="00342502">
        <w:rPr>
          <w:rFonts w:ascii="Verdana" w:hAnsi="Verdana" w:cs="Arial"/>
          <w:sz w:val="20"/>
          <w:szCs w:val="20"/>
        </w:rPr>
        <w:t xml:space="preserve"> </w:t>
      </w:r>
    </w:p>
    <w:p w:rsidR="00B12EC5" w:rsidRPr="0078439B" w:rsidRDefault="00B12EC5" w:rsidP="00D664AD">
      <w:pPr>
        <w:pStyle w:val="ListParagraph"/>
        <w:numPr>
          <w:ilvl w:val="0"/>
          <w:numId w:val="3"/>
        </w:numPr>
        <w:rPr>
          <w:rFonts w:ascii="Verdana" w:hAnsi="Verdana" w:cs="Arial"/>
          <w:sz w:val="20"/>
          <w:szCs w:val="20"/>
        </w:rPr>
      </w:pPr>
      <w:r w:rsidRPr="0078439B">
        <w:rPr>
          <w:rFonts w:ascii="Verdana" w:hAnsi="Verdana" w:cs="Arial"/>
          <w:sz w:val="20"/>
          <w:szCs w:val="20"/>
        </w:rPr>
        <w:t>Department: Sales / Business Development</w:t>
      </w:r>
    </w:p>
    <w:p w:rsidR="00D664AD" w:rsidRPr="0078439B" w:rsidRDefault="00317693" w:rsidP="00D664AD">
      <w:pPr>
        <w:pStyle w:val="ListParagraph"/>
        <w:numPr>
          <w:ilvl w:val="0"/>
          <w:numId w:val="3"/>
        </w:numPr>
        <w:rPr>
          <w:rFonts w:ascii="Verdana" w:hAnsi="Verdana" w:cs="Arial"/>
          <w:sz w:val="20"/>
          <w:szCs w:val="20"/>
        </w:rPr>
      </w:pPr>
      <w:r w:rsidRPr="0078439B">
        <w:rPr>
          <w:rFonts w:ascii="Verdana" w:hAnsi="Verdana" w:cs="Arial"/>
          <w:sz w:val="20"/>
          <w:szCs w:val="20"/>
        </w:rPr>
        <w:t>Product Segment</w:t>
      </w:r>
      <w:r w:rsidR="00D664AD" w:rsidRPr="0078439B">
        <w:rPr>
          <w:rFonts w:ascii="Verdana" w:hAnsi="Verdana" w:cs="Arial"/>
          <w:sz w:val="20"/>
          <w:szCs w:val="20"/>
        </w:rPr>
        <w:t xml:space="preserve">: </w:t>
      </w:r>
      <w:r w:rsidR="00CF6C0C" w:rsidRPr="0078439B">
        <w:rPr>
          <w:rFonts w:ascii="Verdana" w:hAnsi="Verdana" w:cs="Arial"/>
          <w:sz w:val="20"/>
          <w:szCs w:val="20"/>
        </w:rPr>
        <w:t>Bakery Ingredients, Bread Improvers</w:t>
      </w:r>
    </w:p>
    <w:p w:rsidR="00B12EC5" w:rsidRPr="0078439B" w:rsidRDefault="00B12EC5" w:rsidP="00D664AD">
      <w:pPr>
        <w:pStyle w:val="ListParagraph"/>
        <w:numPr>
          <w:ilvl w:val="0"/>
          <w:numId w:val="3"/>
        </w:numPr>
        <w:rPr>
          <w:rFonts w:ascii="Verdana" w:hAnsi="Verdana" w:cs="Arial"/>
          <w:sz w:val="20"/>
          <w:szCs w:val="20"/>
        </w:rPr>
      </w:pPr>
      <w:r w:rsidRPr="0078439B">
        <w:rPr>
          <w:rFonts w:ascii="Verdana" w:hAnsi="Verdana" w:cs="Arial"/>
          <w:sz w:val="20"/>
          <w:szCs w:val="20"/>
        </w:rPr>
        <w:t xml:space="preserve">Functionally Reports to: </w:t>
      </w:r>
      <w:r w:rsidR="00E569B8" w:rsidRPr="0078439B">
        <w:rPr>
          <w:rFonts w:ascii="Verdana" w:hAnsi="Verdana" w:cs="Arial"/>
          <w:sz w:val="20"/>
          <w:szCs w:val="20"/>
        </w:rPr>
        <w:t>Sales Manager</w:t>
      </w:r>
      <w:r w:rsidR="00342502">
        <w:rPr>
          <w:rFonts w:ascii="Verdana" w:hAnsi="Verdana" w:cs="Arial"/>
          <w:sz w:val="20"/>
          <w:szCs w:val="20"/>
        </w:rPr>
        <w:t xml:space="preserve"> / Sales Head</w:t>
      </w:r>
    </w:p>
    <w:p w:rsidR="00B12EC5" w:rsidRPr="0078439B" w:rsidRDefault="00B12EC5" w:rsidP="00D664AD">
      <w:pPr>
        <w:pStyle w:val="ListParagraph"/>
        <w:numPr>
          <w:ilvl w:val="0"/>
          <w:numId w:val="3"/>
        </w:numPr>
        <w:rPr>
          <w:rFonts w:ascii="Verdana" w:hAnsi="Verdana" w:cs="Arial"/>
          <w:sz w:val="20"/>
          <w:szCs w:val="20"/>
        </w:rPr>
      </w:pPr>
      <w:r w:rsidRPr="0078439B">
        <w:rPr>
          <w:rFonts w:ascii="Verdana" w:hAnsi="Verdana" w:cs="Arial"/>
          <w:sz w:val="20"/>
          <w:szCs w:val="20"/>
        </w:rPr>
        <w:t xml:space="preserve">Administratively Reports to: </w:t>
      </w:r>
      <w:r w:rsidR="00CE2748" w:rsidRPr="0078439B">
        <w:rPr>
          <w:rFonts w:ascii="Verdana" w:hAnsi="Verdana" w:cs="Arial"/>
          <w:sz w:val="20"/>
          <w:szCs w:val="20"/>
        </w:rPr>
        <w:t>GM Sales</w:t>
      </w:r>
    </w:p>
    <w:p w:rsidR="00044897" w:rsidRPr="0078439B" w:rsidRDefault="00044897" w:rsidP="00D664AD">
      <w:pPr>
        <w:pStyle w:val="ListParagraph"/>
        <w:numPr>
          <w:ilvl w:val="0"/>
          <w:numId w:val="3"/>
        </w:numPr>
        <w:rPr>
          <w:rFonts w:ascii="Verdana" w:hAnsi="Verdana" w:cs="Arial"/>
          <w:sz w:val="20"/>
          <w:szCs w:val="20"/>
        </w:rPr>
      </w:pPr>
      <w:r w:rsidRPr="0078439B">
        <w:rPr>
          <w:rFonts w:ascii="Verdana" w:hAnsi="Verdana" w:cs="Arial"/>
          <w:sz w:val="20"/>
          <w:szCs w:val="20"/>
        </w:rPr>
        <w:t xml:space="preserve">Job Location: </w:t>
      </w:r>
      <w:r w:rsidR="008D258C">
        <w:rPr>
          <w:rFonts w:ascii="Verdana" w:hAnsi="Verdana" w:cs="Arial"/>
          <w:sz w:val="20"/>
          <w:szCs w:val="20"/>
        </w:rPr>
        <w:t>Anywhere in Nigeria</w:t>
      </w:r>
    </w:p>
    <w:p w:rsidR="00B12EC5" w:rsidRPr="0078439B" w:rsidRDefault="00B12EC5" w:rsidP="00D664AD">
      <w:pPr>
        <w:pStyle w:val="kerry"/>
        <w:shd w:val="clear" w:color="auto" w:fill="D9D9D9" w:themeFill="background1" w:themeFillShade="D9"/>
        <w:spacing w:after="0" w:afterAutospacing="0"/>
        <w:rPr>
          <w:rFonts w:cs="Arial"/>
          <w:b/>
          <w:color w:val="auto"/>
          <w:sz w:val="20"/>
          <w:szCs w:val="20"/>
        </w:rPr>
      </w:pPr>
      <w:r w:rsidRPr="0078439B">
        <w:rPr>
          <w:rFonts w:cs="Arial"/>
          <w:b/>
          <w:color w:val="auto"/>
          <w:sz w:val="20"/>
          <w:szCs w:val="20"/>
        </w:rPr>
        <w:t>Job Objectives -</w:t>
      </w:r>
    </w:p>
    <w:p w:rsidR="00D664AD" w:rsidRPr="0078439B" w:rsidRDefault="00CE2748" w:rsidP="00B12EC5">
      <w:pPr>
        <w:pStyle w:val="PlainText"/>
        <w:jc w:val="both"/>
        <w:rPr>
          <w:rFonts w:ascii="Verdana" w:hAnsi="Verdana" w:cs="Arial"/>
          <w:color w:val="202020"/>
          <w:sz w:val="20"/>
          <w:szCs w:val="20"/>
        </w:rPr>
      </w:pPr>
      <w:r w:rsidRPr="0078439B">
        <w:rPr>
          <w:rStyle w:val="Strong"/>
          <w:rFonts w:ascii="Verdana" w:hAnsi="Verdana" w:cs="Arial"/>
          <w:color w:val="202020"/>
          <w:sz w:val="20"/>
          <w:szCs w:val="20"/>
        </w:rPr>
        <w:t xml:space="preserve">Sales </w:t>
      </w:r>
      <w:r w:rsidR="003B0C5D">
        <w:rPr>
          <w:rStyle w:val="Strong"/>
          <w:rFonts w:ascii="Verdana" w:hAnsi="Verdana" w:cs="Arial"/>
          <w:color w:val="202020"/>
          <w:sz w:val="20"/>
          <w:szCs w:val="20"/>
        </w:rPr>
        <w:t>Executive</w:t>
      </w:r>
      <w:r w:rsidR="00B12EC5" w:rsidRPr="0078439B">
        <w:rPr>
          <w:rStyle w:val="Strong"/>
          <w:rFonts w:ascii="Verdana" w:hAnsi="Verdana" w:cs="Arial"/>
          <w:color w:val="202020"/>
          <w:sz w:val="20"/>
          <w:szCs w:val="20"/>
        </w:rPr>
        <w:t>’s</w:t>
      </w:r>
    </w:p>
    <w:p w:rsidR="00D664AD" w:rsidRPr="0078439B" w:rsidRDefault="00D664AD" w:rsidP="00B12EC5">
      <w:pPr>
        <w:pStyle w:val="PlainText"/>
        <w:jc w:val="both"/>
        <w:rPr>
          <w:rFonts w:ascii="Verdana" w:hAnsi="Verdana" w:cs="Arial"/>
          <w:color w:val="000000"/>
          <w:sz w:val="20"/>
          <w:szCs w:val="20"/>
        </w:rPr>
      </w:pPr>
      <w:r w:rsidRPr="0078439B">
        <w:rPr>
          <w:rFonts w:ascii="Verdana" w:hAnsi="Verdana" w:cs="Arial"/>
          <w:color w:val="202020"/>
          <w:sz w:val="20"/>
          <w:szCs w:val="20"/>
        </w:rPr>
        <w:t>J</w:t>
      </w:r>
      <w:r w:rsidR="00745904" w:rsidRPr="0078439B">
        <w:rPr>
          <w:rFonts w:ascii="Verdana" w:hAnsi="Verdana" w:cs="Arial"/>
          <w:color w:val="202020"/>
          <w:sz w:val="20"/>
          <w:szCs w:val="20"/>
        </w:rPr>
        <w:t>ob is</w:t>
      </w:r>
      <w:r w:rsidR="00745904" w:rsidRPr="0078439B">
        <w:rPr>
          <w:rStyle w:val="Strong"/>
          <w:rFonts w:ascii="Verdana" w:hAnsi="Verdana" w:cs="Arial"/>
          <w:b w:val="0"/>
          <w:color w:val="202020"/>
          <w:sz w:val="20"/>
          <w:szCs w:val="20"/>
        </w:rPr>
        <w:t xml:space="preserve"> to </w:t>
      </w:r>
      <w:r w:rsidR="003B0C5D" w:rsidRPr="00097E12">
        <w:rPr>
          <w:rFonts w:ascii="Verdana" w:hAnsi="Verdana"/>
          <w:sz w:val="20"/>
          <w:szCs w:val="20"/>
        </w:rPr>
        <w:t>maintain and grow sales and gross margin for the product range in line with company budgets and strategic plans</w:t>
      </w:r>
      <w:r w:rsidR="00745904" w:rsidRPr="0078439B">
        <w:rPr>
          <w:rFonts w:ascii="Verdana" w:hAnsi="Verdana" w:cs="Arial"/>
          <w:color w:val="000000"/>
          <w:sz w:val="20"/>
          <w:szCs w:val="20"/>
        </w:rPr>
        <w:t xml:space="preserve">. </w:t>
      </w:r>
      <w:r w:rsidR="003B0C5D">
        <w:rPr>
          <w:rFonts w:ascii="Verdana" w:hAnsi="Verdana" w:cs="Arial"/>
          <w:color w:val="000000"/>
          <w:sz w:val="20"/>
          <w:szCs w:val="20"/>
        </w:rPr>
        <w:t>To</w:t>
      </w:r>
      <w:r w:rsidR="00745904" w:rsidRPr="0078439B">
        <w:rPr>
          <w:rFonts w:ascii="Verdana" w:hAnsi="Verdana" w:cs="Arial"/>
          <w:color w:val="000000"/>
          <w:sz w:val="20"/>
          <w:szCs w:val="20"/>
        </w:rPr>
        <w:t xml:space="preserve"> manage sale of the company's products and services in defined geographical areas. </w:t>
      </w:r>
    </w:p>
    <w:p w:rsidR="00B12EC5" w:rsidRPr="0078439B" w:rsidRDefault="00B12EC5" w:rsidP="00D664AD">
      <w:pPr>
        <w:pStyle w:val="kerry"/>
        <w:shd w:val="clear" w:color="auto" w:fill="D9D9D9" w:themeFill="background1" w:themeFillShade="D9"/>
        <w:spacing w:after="0" w:afterAutospacing="0"/>
        <w:rPr>
          <w:rFonts w:cs="Arial"/>
          <w:color w:val="auto"/>
          <w:sz w:val="20"/>
          <w:szCs w:val="20"/>
        </w:rPr>
      </w:pPr>
      <w:r w:rsidRPr="0078439B">
        <w:rPr>
          <w:rFonts w:cs="Arial"/>
          <w:b/>
          <w:color w:val="auto"/>
          <w:sz w:val="20"/>
          <w:szCs w:val="20"/>
        </w:rPr>
        <w:t>Job Requirements -</w:t>
      </w:r>
    </w:p>
    <w:p w:rsidR="00F544EC" w:rsidRPr="0078439B" w:rsidRDefault="00F544EC" w:rsidP="00F544EC">
      <w:pPr>
        <w:pStyle w:val="kerry"/>
        <w:numPr>
          <w:ilvl w:val="0"/>
          <w:numId w:val="4"/>
        </w:numPr>
        <w:rPr>
          <w:rFonts w:cs="Arial"/>
          <w:color w:val="000000" w:themeColor="text1"/>
          <w:sz w:val="20"/>
          <w:szCs w:val="20"/>
        </w:rPr>
      </w:pPr>
      <w:r w:rsidRPr="0078439B">
        <w:rPr>
          <w:rFonts w:cs="Arial"/>
          <w:color w:val="000000" w:themeColor="text1"/>
          <w:sz w:val="20"/>
          <w:szCs w:val="20"/>
        </w:rPr>
        <w:t>Well exposed to B2B Marketing and must have exposure in leading a team of 4-5 people.</w:t>
      </w:r>
    </w:p>
    <w:p w:rsidR="00C930EF" w:rsidRPr="0078439B" w:rsidRDefault="00C930EF" w:rsidP="00D664AD">
      <w:pPr>
        <w:pStyle w:val="kerry"/>
        <w:numPr>
          <w:ilvl w:val="0"/>
          <w:numId w:val="4"/>
        </w:numPr>
        <w:rPr>
          <w:rFonts w:cs="Arial"/>
          <w:color w:val="auto"/>
          <w:sz w:val="20"/>
          <w:szCs w:val="20"/>
        </w:rPr>
      </w:pPr>
      <w:r w:rsidRPr="0078439B">
        <w:rPr>
          <w:rFonts w:cs="Arial"/>
          <w:color w:val="000000" w:themeColor="text1"/>
          <w:sz w:val="20"/>
          <w:szCs w:val="20"/>
        </w:rPr>
        <w:t>Excessive travelling is required in</w:t>
      </w:r>
      <w:r w:rsidRPr="0078439B">
        <w:rPr>
          <w:rFonts w:cs="Arial"/>
          <w:color w:val="auto"/>
          <w:sz w:val="20"/>
          <w:szCs w:val="20"/>
        </w:rPr>
        <w:t xml:space="preserve"> and around Nigeria/West Africa.</w:t>
      </w:r>
    </w:p>
    <w:p w:rsidR="00C930EF" w:rsidRPr="0078439B" w:rsidRDefault="00C930EF" w:rsidP="00C930EF">
      <w:pPr>
        <w:pStyle w:val="kerry"/>
        <w:numPr>
          <w:ilvl w:val="0"/>
          <w:numId w:val="4"/>
        </w:numPr>
        <w:rPr>
          <w:rFonts w:cs="Arial"/>
          <w:color w:val="auto"/>
          <w:sz w:val="20"/>
          <w:szCs w:val="20"/>
        </w:rPr>
      </w:pPr>
      <w:r w:rsidRPr="0078439B">
        <w:rPr>
          <w:rFonts w:cs="Arial"/>
          <w:color w:val="auto"/>
          <w:sz w:val="20"/>
          <w:szCs w:val="20"/>
        </w:rPr>
        <w:t xml:space="preserve">As per the need of the business the job is </w:t>
      </w:r>
      <w:proofErr w:type="gramStart"/>
      <w:r w:rsidRPr="0078439B">
        <w:rPr>
          <w:rFonts w:cs="Arial"/>
          <w:color w:val="auto"/>
          <w:sz w:val="20"/>
          <w:szCs w:val="20"/>
        </w:rPr>
        <w:t>transferrable  and</w:t>
      </w:r>
      <w:proofErr w:type="gramEnd"/>
      <w:r w:rsidRPr="0078439B">
        <w:rPr>
          <w:rFonts w:cs="Arial"/>
          <w:color w:val="auto"/>
          <w:sz w:val="20"/>
          <w:szCs w:val="20"/>
        </w:rPr>
        <w:t xml:space="preserve"> posting can be made anywhere in Nigeria/West Africa.</w:t>
      </w:r>
    </w:p>
    <w:p w:rsidR="00B12EC5" w:rsidRPr="0078439B" w:rsidRDefault="00B12EC5" w:rsidP="00D664AD">
      <w:pPr>
        <w:pStyle w:val="kerry"/>
        <w:shd w:val="clear" w:color="auto" w:fill="D9D9D9" w:themeFill="background1" w:themeFillShade="D9"/>
        <w:spacing w:after="0" w:afterAutospacing="0"/>
        <w:rPr>
          <w:rFonts w:cs="Arial"/>
          <w:b/>
          <w:color w:val="auto"/>
          <w:sz w:val="20"/>
          <w:szCs w:val="20"/>
        </w:rPr>
      </w:pPr>
      <w:r w:rsidRPr="0078439B">
        <w:rPr>
          <w:rFonts w:cs="Arial"/>
          <w:b/>
          <w:color w:val="auto"/>
          <w:sz w:val="20"/>
          <w:szCs w:val="20"/>
        </w:rPr>
        <w:t>Job Responsibilities -</w:t>
      </w:r>
    </w:p>
    <w:p w:rsidR="0048571E" w:rsidRPr="00F51B86" w:rsidRDefault="0048571E" w:rsidP="0048571E">
      <w:pPr>
        <w:pStyle w:val="kerry"/>
        <w:rPr>
          <w:rFonts w:cs="Arial"/>
          <w:sz w:val="20"/>
          <w:szCs w:val="20"/>
        </w:rPr>
      </w:pPr>
      <w:r w:rsidRPr="00F51B86">
        <w:rPr>
          <w:rFonts w:cs="Arial"/>
          <w:color w:val="auto"/>
          <w:sz w:val="20"/>
          <w:szCs w:val="20"/>
        </w:rPr>
        <w:t xml:space="preserve">Adheres to all company policies, procedures and business ethics codes and ensures that they are communicated and implemented within the team. </w:t>
      </w:r>
    </w:p>
    <w:p w:rsidR="0048571E" w:rsidRPr="00F51B86" w:rsidRDefault="0048571E" w:rsidP="0048571E">
      <w:pPr>
        <w:pStyle w:val="kerry"/>
        <w:rPr>
          <w:rFonts w:cs="Arial"/>
          <w:color w:val="auto"/>
          <w:sz w:val="20"/>
          <w:szCs w:val="20"/>
        </w:rPr>
      </w:pPr>
      <w:r w:rsidRPr="00F51B86">
        <w:rPr>
          <w:rFonts w:cs="Arial"/>
          <w:color w:val="auto"/>
          <w:sz w:val="20"/>
          <w:szCs w:val="20"/>
        </w:rPr>
        <w:t>Duties include the following, measurable in terms of time, cost, quality or quantity.</w:t>
      </w:r>
    </w:p>
    <w:p w:rsidR="00F544EC" w:rsidRPr="0078439B" w:rsidRDefault="00F544EC" w:rsidP="00F544EC">
      <w:pPr>
        <w:pStyle w:val="kerry"/>
        <w:rPr>
          <w:rFonts w:cs="Arial"/>
          <w:color w:val="auto"/>
          <w:sz w:val="20"/>
          <w:szCs w:val="20"/>
        </w:rPr>
      </w:pPr>
      <w:proofErr w:type="gramStart"/>
      <w:r w:rsidRPr="0078439B">
        <w:rPr>
          <w:rFonts w:cs="Arial"/>
          <w:b/>
          <w:color w:val="auto"/>
          <w:sz w:val="20"/>
          <w:szCs w:val="20"/>
        </w:rPr>
        <w:t xml:space="preserve">Strategic Responsibility - </w:t>
      </w:r>
      <w:r w:rsidRPr="0078439B">
        <w:rPr>
          <w:rFonts w:cs="Arial"/>
          <w:color w:val="auto"/>
          <w:sz w:val="20"/>
          <w:szCs w:val="20"/>
        </w:rPr>
        <w:t xml:space="preserve">To </w:t>
      </w:r>
      <w:r w:rsidR="00097E12" w:rsidRPr="00097E12">
        <w:rPr>
          <w:color w:val="auto"/>
          <w:sz w:val="20"/>
          <w:szCs w:val="20"/>
        </w:rPr>
        <w:t>maintain and grow sales and gross margin for the product range in line with company budgets and strategic plans.</w:t>
      </w:r>
      <w:proofErr w:type="gramEnd"/>
    </w:p>
    <w:p w:rsidR="00F544EC" w:rsidRPr="0078439B" w:rsidRDefault="00F544EC" w:rsidP="00F544EC">
      <w:pPr>
        <w:pStyle w:val="kerry"/>
        <w:rPr>
          <w:rFonts w:cs="Arial"/>
          <w:color w:val="auto"/>
          <w:sz w:val="20"/>
          <w:szCs w:val="20"/>
        </w:rPr>
      </w:pPr>
      <w:r w:rsidRPr="0078439B">
        <w:rPr>
          <w:rFonts w:cs="Arial"/>
          <w:color w:val="auto"/>
          <w:sz w:val="20"/>
          <w:szCs w:val="20"/>
        </w:rPr>
        <w:t>To monitor various projects progress, identify new project opportunities and share regular update with FRT/ART.</w:t>
      </w:r>
    </w:p>
    <w:p w:rsidR="00F544EC" w:rsidRPr="0078439B" w:rsidRDefault="00F544EC" w:rsidP="00F544EC">
      <w:pPr>
        <w:pStyle w:val="kerry"/>
        <w:rPr>
          <w:rFonts w:cs="Arial"/>
          <w:color w:val="auto"/>
          <w:sz w:val="20"/>
          <w:szCs w:val="20"/>
        </w:rPr>
      </w:pPr>
      <w:proofErr w:type="gramStart"/>
      <w:r w:rsidRPr="0078439B">
        <w:rPr>
          <w:rFonts w:cs="Arial"/>
          <w:b/>
          <w:color w:val="auto"/>
          <w:sz w:val="20"/>
          <w:szCs w:val="20"/>
        </w:rPr>
        <w:t xml:space="preserve">Day to Day Management - </w:t>
      </w:r>
      <w:r w:rsidRPr="0078439B">
        <w:rPr>
          <w:rFonts w:cs="Arial"/>
          <w:color w:val="auto"/>
          <w:sz w:val="20"/>
          <w:szCs w:val="20"/>
        </w:rPr>
        <w:t>To make regular customer visit for sales development and facilitate customers for various projects and probabilities to boost sales.</w:t>
      </w:r>
      <w:proofErr w:type="gramEnd"/>
    </w:p>
    <w:p w:rsidR="00F544EC" w:rsidRPr="0078439B" w:rsidRDefault="00F544EC" w:rsidP="00F544EC">
      <w:pPr>
        <w:pStyle w:val="kerry"/>
        <w:rPr>
          <w:rFonts w:cs="Arial"/>
          <w:color w:val="auto"/>
          <w:sz w:val="20"/>
          <w:szCs w:val="20"/>
        </w:rPr>
      </w:pPr>
      <w:r w:rsidRPr="0078439B">
        <w:rPr>
          <w:rFonts w:cs="Arial"/>
          <w:color w:val="auto"/>
          <w:sz w:val="20"/>
          <w:szCs w:val="20"/>
        </w:rPr>
        <w:lastRenderedPageBreak/>
        <w:t>To deal with customer grievances and follow-up with technical team for resolution and various customer trials analysis and support.</w:t>
      </w:r>
    </w:p>
    <w:p w:rsidR="00F544EC" w:rsidRPr="0078439B" w:rsidRDefault="00F544EC" w:rsidP="00F544EC">
      <w:pPr>
        <w:pStyle w:val="kerry"/>
        <w:rPr>
          <w:rFonts w:cs="Arial"/>
          <w:color w:val="auto"/>
          <w:sz w:val="20"/>
          <w:szCs w:val="20"/>
        </w:rPr>
      </w:pPr>
      <w:proofErr w:type="gramStart"/>
      <w:r w:rsidRPr="0078439B">
        <w:rPr>
          <w:rFonts w:cs="Arial"/>
          <w:color w:val="auto"/>
          <w:sz w:val="20"/>
          <w:szCs w:val="20"/>
        </w:rPr>
        <w:t>To coordinate with internal and external parties at the appropriate levels to ensure smooth flow of interaction and transaction.</w:t>
      </w:r>
      <w:proofErr w:type="gramEnd"/>
    </w:p>
    <w:p w:rsidR="00F544EC" w:rsidRPr="0078439B" w:rsidRDefault="00F544EC" w:rsidP="00F544EC">
      <w:pPr>
        <w:pStyle w:val="kerry"/>
        <w:rPr>
          <w:rFonts w:cs="Arial"/>
          <w:color w:val="auto"/>
          <w:sz w:val="20"/>
          <w:szCs w:val="20"/>
        </w:rPr>
      </w:pPr>
      <w:r w:rsidRPr="0078439B">
        <w:rPr>
          <w:rFonts w:cs="Arial"/>
          <w:color w:val="auto"/>
          <w:sz w:val="20"/>
          <w:szCs w:val="20"/>
        </w:rPr>
        <w:t>To assess the various information tools, identify business opportunities, scope of new product development and pinpoint bottleneck areas i.e. market threats, competitors initiatives etc. to further increase sales volume, market share and profitability.</w:t>
      </w:r>
    </w:p>
    <w:p w:rsidR="00F544EC" w:rsidRPr="0078439B" w:rsidRDefault="00F544EC" w:rsidP="00F544EC">
      <w:pPr>
        <w:pStyle w:val="kerry"/>
        <w:rPr>
          <w:rFonts w:cs="Arial"/>
          <w:color w:val="auto"/>
          <w:sz w:val="20"/>
          <w:szCs w:val="20"/>
        </w:rPr>
      </w:pPr>
      <w:r w:rsidRPr="0078439B">
        <w:rPr>
          <w:rFonts w:cs="Arial"/>
          <w:b/>
          <w:color w:val="auto"/>
          <w:sz w:val="20"/>
          <w:szCs w:val="20"/>
        </w:rPr>
        <w:t xml:space="preserve">Sales Growth Targets - </w:t>
      </w:r>
      <w:r w:rsidRPr="0078439B">
        <w:rPr>
          <w:rFonts w:cs="Arial"/>
          <w:color w:val="auto"/>
          <w:sz w:val="20"/>
          <w:szCs w:val="20"/>
        </w:rPr>
        <w:t>To ensure Sales Targets are achieved as per assigned product and region/key accounts wise through managing the effective sales strategy and follow-up to ensure accomplishment of sales operational plans.</w:t>
      </w:r>
    </w:p>
    <w:p w:rsidR="00F544EC" w:rsidRPr="0078439B" w:rsidRDefault="00F544EC" w:rsidP="00F544EC">
      <w:pPr>
        <w:pStyle w:val="kerry"/>
        <w:rPr>
          <w:rFonts w:cs="Arial"/>
          <w:color w:val="auto"/>
          <w:sz w:val="20"/>
          <w:szCs w:val="20"/>
        </w:rPr>
      </w:pPr>
      <w:proofErr w:type="gramStart"/>
      <w:r w:rsidRPr="0078439B">
        <w:rPr>
          <w:rFonts w:cs="Arial"/>
          <w:color w:val="auto"/>
          <w:sz w:val="20"/>
          <w:szCs w:val="20"/>
        </w:rPr>
        <w:t>To develop dealer network in each state as per assigned territory/region and promote them for higher coverage in the assigned state.</w:t>
      </w:r>
      <w:proofErr w:type="gramEnd"/>
    </w:p>
    <w:p w:rsidR="00F544EC" w:rsidRPr="0078439B" w:rsidRDefault="00F544EC" w:rsidP="00F544EC">
      <w:pPr>
        <w:pStyle w:val="kerry"/>
        <w:rPr>
          <w:rFonts w:cs="Arial"/>
          <w:color w:val="auto"/>
          <w:sz w:val="20"/>
          <w:szCs w:val="20"/>
        </w:rPr>
      </w:pPr>
      <w:r w:rsidRPr="0078439B">
        <w:rPr>
          <w:rFonts w:cs="Arial"/>
          <w:b/>
          <w:color w:val="auto"/>
          <w:sz w:val="20"/>
          <w:szCs w:val="20"/>
        </w:rPr>
        <w:t xml:space="preserve">Customer Relationship - </w:t>
      </w:r>
      <w:r w:rsidRPr="0078439B">
        <w:rPr>
          <w:rFonts w:cs="Arial"/>
          <w:color w:val="auto"/>
          <w:sz w:val="20"/>
          <w:szCs w:val="20"/>
        </w:rPr>
        <w:t>To develop good customer base, manager customer relations, facilitate business managers/sales head to organize various business meets/seminars to boost customer intimacy.</w:t>
      </w:r>
    </w:p>
    <w:p w:rsidR="00F544EC" w:rsidRPr="0078439B" w:rsidRDefault="00F544EC" w:rsidP="00F544EC">
      <w:pPr>
        <w:pStyle w:val="kerry"/>
        <w:rPr>
          <w:rFonts w:cs="Arial"/>
          <w:color w:val="auto"/>
          <w:sz w:val="20"/>
          <w:szCs w:val="20"/>
        </w:rPr>
      </w:pPr>
      <w:r w:rsidRPr="0078439B">
        <w:rPr>
          <w:rFonts w:cs="Arial"/>
          <w:b/>
          <w:color w:val="auto"/>
          <w:sz w:val="20"/>
          <w:szCs w:val="20"/>
        </w:rPr>
        <w:t xml:space="preserve">Key Accounts - </w:t>
      </w:r>
      <w:r w:rsidRPr="0078439B">
        <w:rPr>
          <w:rFonts w:cs="Arial"/>
          <w:color w:val="auto"/>
          <w:sz w:val="20"/>
          <w:szCs w:val="20"/>
        </w:rPr>
        <w:t>To focus actively on Key Accounts and seek support from various functional team/management where appropriate to ensure prompt solution to their satisfaction.</w:t>
      </w:r>
    </w:p>
    <w:p w:rsidR="00F544EC" w:rsidRPr="0078439B" w:rsidRDefault="00F544EC" w:rsidP="00F544EC">
      <w:pPr>
        <w:pStyle w:val="kerry"/>
        <w:rPr>
          <w:rFonts w:cs="Arial"/>
          <w:color w:val="auto"/>
          <w:sz w:val="20"/>
          <w:szCs w:val="20"/>
        </w:rPr>
      </w:pPr>
      <w:proofErr w:type="gramStart"/>
      <w:r w:rsidRPr="0078439B">
        <w:rPr>
          <w:rFonts w:cs="Arial"/>
          <w:color w:val="auto"/>
          <w:sz w:val="20"/>
          <w:szCs w:val="20"/>
        </w:rPr>
        <w:t>To build accurate and detailed profiling for the key accounts to explore new business opportunities.</w:t>
      </w:r>
      <w:proofErr w:type="gramEnd"/>
    </w:p>
    <w:p w:rsidR="00F544EC" w:rsidRPr="0078439B" w:rsidRDefault="00F544EC" w:rsidP="00F544EC">
      <w:pPr>
        <w:pStyle w:val="kerry"/>
        <w:rPr>
          <w:rFonts w:cs="Arial"/>
          <w:color w:val="auto"/>
          <w:sz w:val="20"/>
          <w:szCs w:val="20"/>
        </w:rPr>
      </w:pPr>
      <w:r w:rsidRPr="0078439B">
        <w:rPr>
          <w:rFonts w:cs="Arial"/>
          <w:b/>
          <w:color w:val="auto"/>
          <w:sz w:val="20"/>
          <w:szCs w:val="20"/>
        </w:rPr>
        <w:t xml:space="preserve">Budget - </w:t>
      </w:r>
      <w:r w:rsidRPr="0078439B">
        <w:rPr>
          <w:rFonts w:cs="Arial"/>
          <w:color w:val="auto"/>
          <w:sz w:val="20"/>
          <w:szCs w:val="20"/>
        </w:rPr>
        <w:t>To prepare and recommend sales budget and monitor financial performance verses the budget to ensure business alignment.</w:t>
      </w:r>
    </w:p>
    <w:p w:rsidR="00F544EC" w:rsidRPr="0078439B" w:rsidRDefault="00F544EC" w:rsidP="00F544EC">
      <w:pPr>
        <w:pStyle w:val="kerry"/>
        <w:rPr>
          <w:rFonts w:cs="Arial"/>
          <w:color w:val="auto"/>
          <w:sz w:val="20"/>
          <w:szCs w:val="20"/>
        </w:rPr>
      </w:pPr>
      <w:proofErr w:type="gramStart"/>
      <w:r w:rsidRPr="0078439B">
        <w:rPr>
          <w:rFonts w:cs="Arial"/>
          <w:b/>
          <w:color w:val="auto"/>
          <w:sz w:val="20"/>
          <w:szCs w:val="20"/>
        </w:rPr>
        <w:t xml:space="preserve">Reporting - </w:t>
      </w:r>
      <w:r w:rsidRPr="0078439B">
        <w:rPr>
          <w:rFonts w:cs="Arial"/>
          <w:color w:val="auto"/>
          <w:sz w:val="20"/>
          <w:szCs w:val="20"/>
        </w:rPr>
        <w:t>To prepare all applicable reports in time for accuracy and in order to ensure that they match the functional requirements, policies and standards.</w:t>
      </w:r>
      <w:proofErr w:type="gramEnd"/>
    </w:p>
    <w:p w:rsidR="0078439B" w:rsidRPr="0078439B" w:rsidRDefault="00F544EC" w:rsidP="0078439B">
      <w:pPr>
        <w:pStyle w:val="kerry"/>
        <w:rPr>
          <w:rFonts w:cs="Arial"/>
          <w:color w:val="auto"/>
          <w:sz w:val="20"/>
          <w:szCs w:val="20"/>
        </w:rPr>
      </w:pPr>
      <w:r w:rsidRPr="0078439B">
        <w:rPr>
          <w:rFonts w:cs="Arial"/>
          <w:b/>
          <w:color w:val="auto"/>
          <w:sz w:val="20"/>
          <w:szCs w:val="20"/>
        </w:rPr>
        <w:t xml:space="preserve">Related Assignment - </w:t>
      </w:r>
      <w:r w:rsidRPr="0078439B">
        <w:rPr>
          <w:rFonts w:cs="Arial"/>
          <w:color w:val="auto"/>
          <w:sz w:val="20"/>
          <w:szCs w:val="20"/>
        </w:rPr>
        <w:t>To perform other related duties or assignment as and when assigned.</w:t>
      </w:r>
    </w:p>
    <w:sectPr w:rsidR="0078439B" w:rsidRPr="0078439B" w:rsidSect="00D664AD">
      <w:pgSz w:w="12240" w:h="15840"/>
      <w:pgMar w:top="568"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DD4"/>
    <w:multiLevelType w:val="hybridMultilevel"/>
    <w:tmpl w:val="6DD8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C0BD4"/>
    <w:multiLevelType w:val="hybridMultilevel"/>
    <w:tmpl w:val="EE527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A512F"/>
    <w:multiLevelType w:val="multilevel"/>
    <w:tmpl w:val="6AB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2657A"/>
    <w:multiLevelType w:val="hybridMultilevel"/>
    <w:tmpl w:val="8FB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F76A0"/>
    <w:multiLevelType w:val="hybridMultilevel"/>
    <w:tmpl w:val="70C0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013D5"/>
    <w:multiLevelType w:val="hybridMultilevel"/>
    <w:tmpl w:val="13ECC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2D27B7"/>
    <w:multiLevelType w:val="multilevel"/>
    <w:tmpl w:val="7E9C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B13"/>
    <w:rsid w:val="00000CB9"/>
    <w:rsid w:val="00016901"/>
    <w:rsid w:val="000221B6"/>
    <w:rsid w:val="0002321F"/>
    <w:rsid w:val="0002693F"/>
    <w:rsid w:val="00044897"/>
    <w:rsid w:val="00050D7A"/>
    <w:rsid w:val="00063F11"/>
    <w:rsid w:val="00086C59"/>
    <w:rsid w:val="00087F6B"/>
    <w:rsid w:val="00097E12"/>
    <w:rsid w:val="000A0A26"/>
    <w:rsid w:val="000A4DE3"/>
    <w:rsid w:val="000A614A"/>
    <w:rsid w:val="000B26A0"/>
    <w:rsid w:val="000B2BA2"/>
    <w:rsid w:val="000D62A7"/>
    <w:rsid w:val="000E0490"/>
    <w:rsid w:val="000E2751"/>
    <w:rsid w:val="000E77FD"/>
    <w:rsid w:val="000E7B28"/>
    <w:rsid w:val="000F108A"/>
    <w:rsid w:val="000F148E"/>
    <w:rsid w:val="0011500A"/>
    <w:rsid w:val="0013704A"/>
    <w:rsid w:val="00154676"/>
    <w:rsid w:val="00160FAB"/>
    <w:rsid w:val="00170E39"/>
    <w:rsid w:val="00172634"/>
    <w:rsid w:val="00174971"/>
    <w:rsid w:val="0017789A"/>
    <w:rsid w:val="00182181"/>
    <w:rsid w:val="001831EF"/>
    <w:rsid w:val="0019196B"/>
    <w:rsid w:val="0019238D"/>
    <w:rsid w:val="00195C1B"/>
    <w:rsid w:val="001A2E22"/>
    <w:rsid w:val="001B0008"/>
    <w:rsid w:val="001B3CA1"/>
    <w:rsid w:val="001B48BE"/>
    <w:rsid w:val="001D2F0E"/>
    <w:rsid w:val="001D7065"/>
    <w:rsid w:val="001E11C4"/>
    <w:rsid w:val="001F6233"/>
    <w:rsid w:val="00202142"/>
    <w:rsid w:val="00205D8A"/>
    <w:rsid w:val="00220AC1"/>
    <w:rsid w:val="00221F50"/>
    <w:rsid w:val="002249A6"/>
    <w:rsid w:val="002427E5"/>
    <w:rsid w:val="00244C3A"/>
    <w:rsid w:val="00256180"/>
    <w:rsid w:val="00264B11"/>
    <w:rsid w:val="0028429E"/>
    <w:rsid w:val="00287F45"/>
    <w:rsid w:val="00293C61"/>
    <w:rsid w:val="0029504E"/>
    <w:rsid w:val="00296AA7"/>
    <w:rsid w:val="002A2936"/>
    <w:rsid w:val="002A42E1"/>
    <w:rsid w:val="002C7449"/>
    <w:rsid w:val="002C7582"/>
    <w:rsid w:val="002D1BEA"/>
    <w:rsid w:val="002D606B"/>
    <w:rsid w:val="002E4261"/>
    <w:rsid w:val="0031385A"/>
    <w:rsid w:val="00317693"/>
    <w:rsid w:val="0032218C"/>
    <w:rsid w:val="00342502"/>
    <w:rsid w:val="00345334"/>
    <w:rsid w:val="00350DF9"/>
    <w:rsid w:val="00382540"/>
    <w:rsid w:val="00385F95"/>
    <w:rsid w:val="003A6069"/>
    <w:rsid w:val="003B05FD"/>
    <w:rsid w:val="003B0C5D"/>
    <w:rsid w:val="003C477F"/>
    <w:rsid w:val="003C4B4D"/>
    <w:rsid w:val="003D346D"/>
    <w:rsid w:val="004160BC"/>
    <w:rsid w:val="00421499"/>
    <w:rsid w:val="00424183"/>
    <w:rsid w:val="00430E76"/>
    <w:rsid w:val="00444A02"/>
    <w:rsid w:val="00450E5A"/>
    <w:rsid w:val="00456541"/>
    <w:rsid w:val="004605B4"/>
    <w:rsid w:val="00463C32"/>
    <w:rsid w:val="0046735C"/>
    <w:rsid w:val="004801B4"/>
    <w:rsid w:val="004850F0"/>
    <w:rsid w:val="0048571E"/>
    <w:rsid w:val="004947B6"/>
    <w:rsid w:val="004A3C30"/>
    <w:rsid w:val="004E00ED"/>
    <w:rsid w:val="004E03B6"/>
    <w:rsid w:val="004E7380"/>
    <w:rsid w:val="00510B5F"/>
    <w:rsid w:val="0053443C"/>
    <w:rsid w:val="00537804"/>
    <w:rsid w:val="00560873"/>
    <w:rsid w:val="00561E71"/>
    <w:rsid w:val="00563B13"/>
    <w:rsid w:val="00564D2C"/>
    <w:rsid w:val="0059307A"/>
    <w:rsid w:val="005B5F7F"/>
    <w:rsid w:val="005D1D92"/>
    <w:rsid w:val="005F6CEB"/>
    <w:rsid w:val="005F75C0"/>
    <w:rsid w:val="00611835"/>
    <w:rsid w:val="006163AD"/>
    <w:rsid w:val="00620784"/>
    <w:rsid w:val="00627C58"/>
    <w:rsid w:val="00635883"/>
    <w:rsid w:val="00663F08"/>
    <w:rsid w:val="0068315B"/>
    <w:rsid w:val="00692653"/>
    <w:rsid w:val="006977D3"/>
    <w:rsid w:val="006A3DCB"/>
    <w:rsid w:val="006E0A5E"/>
    <w:rsid w:val="006F7307"/>
    <w:rsid w:val="007006BC"/>
    <w:rsid w:val="0071405D"/>
    <w:rsid w:val="007321B9"/>
    <w:rsid w:val="00740CDB"/>
    <w:rsid w:val="00745904"/>
    <w:rsid w:val="00771864"/>
    <w:rsid w:val="00777200"/>
    <w:rsid w:val="0078439B"/>
    <w:rsid w:val="0079225E"/>
    <w:rsid w:val="007A0C32"/>
    <w:rsid w:val="007A7BF0"/>
    <w:rsid w:val="007B764A"/>
    <w:rsid w:val="007D1230"/>
    <w:rsid w:val="007D1637"/>
    <w:rsid w:val="007E6521"/>
    <w:rsid w:val="00805478"/>
    <w:rsid w:val="00811E12"/>
    <w:rsid w:val="00814446"/>
    <w:rsid w:val="00814E48"/>
    <w:rsid w:val="00853707"/>
    <w:rsid w:val="0086241A"/>
    <w:rsid w:val="00875167"/>
    <w:rsid w:val="008D2512"/>
    <w:rsid w:val="008D258C"/>
    <w:rsid w:val="008D3715"/>
    <w:rsid w:val="008D630C"/>
    <w:rsid w:val="008F1F98"/>
    <w:rsid w:val="008F3D7F"/>
    <w:rsid w:val="008F4BB9"/>
    <w:rsid w:val="009026C9"/>
    <w:rsid w:val="00904DF5"/>
    <w:rsid w:val="0091166C"/>
    <w:rsid w:val="00911AD8"/>
    <w:rsid w:val="009259ED"/>
    <w:rsid w:val="00933051"/>
    <w:rsid w:val="0094043F"/>
    <w:rsid w:val="00942A6F"/>
    <w:rsid w:val="00945397"/>
    <w:rsid w:val="009738CC"/>
    <w:rsid w:val="00983272"/>
    <w:rsid w:val="00984CA4"/>
    <w:rsid w:val="00985D2A"/>
    <w:rsid w:val="0099543E"/>
    <w:rsid w:val="009A1C91"/>
    <w:rsid w:val="009A7388"/>
    <w:rsid w:val="009B71DC"/>
    <w:rsid w:val="009C5B80"/>
    <w:rsid w:val="009C67A3"/>
    <w:rsid w:val="009C6FC8"/>
    <w:rsid w:val="009D5B00"/>
    <w:rsid w:val="009E4B7A"/>
    <w:rsid w:val="009F345E"/>
    <w:rsid w:val="00A009EB"/>
    <w:rsid w:val="00A11C2A"/>
    <w:rsid w:val="00A400AB"/>
    <w:rsid w:val="00A647DE"/>
    <w:rsid w:val="00A74E0D"/>
    <w:rsid w:val="00A82A6C"/>
    <w:rsid w:val="00A86DEC"/>
    <w:rsid w:val="00A979AD"/>
    <w:rsid w:val="00AA4F8B"/>
    <w:rsid w:val="00AC3B72"/>
    <w:rsid w:val="00AC5B8A"/>
    <w:rsid w:val="00AC687F"/>
    <w:rsid w:val="00AD1E2F"/>
    <w:rsid w:val="00AD324F"/>
    <w:rsid w:val="00AE3AB6"/>
    <w:rsid w:val="00AF2C8B"/>
    <w:rsid w:val="00B004ED"/>
    <w:rsid w:val="00B0153D"/>
    <w:rsid w:val="00B12EC5"/>
    <w:rsid w:val="00B241EA"/>
    <w:rsid w:val="00B63E7D"/>
    <w:rsid w:val="00B75EE0"/>
    <w:rsid w:val="00B8049D"/>
    <w:rsid w:val="00B82EDF"/>
    <w:rsid w:val="00B8771F"/>
    <w:rsid w:val="00B92341"/>
    <w:rsid w:val="00BA3042"/>
    <w:rsid w:val="00BB5164"/>
    <w:rsid w:val="00BC1C3D"/>
    <w:rsid w:val="00BC4BBF"/>
    <w:rsid w:val="00BE0207"/>
    <w:rsid w:val="00C059F6"/>
    <w:rsid w:val="00C22393"/>
    <w:rsid w:val="00C738CE"/>
    <w:rsid w:val="00C7443B"/>
    <w:rsid w:val="00C84BDC"/>
    <w:rsid w:val="00C930EF"/>
    <w:rsid w:val="00CB61AA"/>
    <w:rsid w:val="00CB7B5B"/>
    <w:rsid w:val="00CD30DF"/>
    <w:rsid w:val="00CE2748"/>
    <w:rsid w:val="00CF2154"/>
    <w:rsid w:val="00CF631F"/>
    <w:rsid w:val="00CF6C0C"/>
    <w:rsid w:val="00D14A9A"/>
    <w:rsid w:val="00D33F25"/>
    <w:rsid w:val="00D360DE"/>
    <w:rsid w:val="00D4242F"/>
    <w:rsid w:val="00D44B7C"/>
    <w:rsid w:val="00D664AD"/>
    <w:rsid w:val="00D66D9D"/>
    <w:rsid w:val="00D75078"/>
    <w:rsid w:val="00D8141E"/>
    <w:rsid w:val="00D87E66"/>
    <w:rsid w:val="00DB1449"/>
    <w:rsid w:val="00DB4115"/>
    <w:rsid w:val="00DB7013"/>
    <w:rsid w:val="00DD0401"/>
    <w:rsid w:val="00DD1DA5"/>
    <w:rsid w:val="00DE78C6"/>
    <w:rsid w:val="00E41C35"/>
    <w:rsid w:val="00E451AA"/>
    <w:rsid w:val="00E470A7"/>
    <w:rsid w:val="00E5074C"/>
    <w:rsid w:val="00E569B8"/>
    <w:rsid w:val="00E62B09"/>
    <w:rsid w:val="00E731DD"/>
    <w:rsid w:val="00E84FC3"/>
    <w:rsid w:val="00E96B2F"/>
    <w:rsid w:val="00EB3425"/>
    <w:rsid w:val="00EB5EAB"/>
    <w:rsid w:val="00EE161B"/>
    <w:rsid w:val="00F00380"/>
    <w:rsid w:val="00F07063"/>
    <w:rsid w:val="00F24F9D"/>
    <w:rsid w:val="00F50AEB"/>
    <w:rsid w:val="00F544EC"/>
    <w:rsid w:val="00F63D80"/>
    <w:rsid w:val="00F7584F"/>
    <w:rsid w:val="00F85952"/>
    <w:rsid w:val="00FB3F90"/>
    <w:rsid w:val="00FB3FCD"/>
    <w:rsid w:val="00FE1FF8"/>
    <w:rsid w:val="00FE4253"/>
    <w:rsid w:val="00FF78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rry">
    <w:name w:val="kerry"/>
    <w:basedOn w:val="Normal"/>
    <w:rsid w:val="00563B13"/>
    <w:pPr>
      <w:spacing w:before="100" w:beforeAutospacing="1" w:after="100" w:afterAutospacing="1" w:line="240" w:lineRule="auto"/>
    </w:pPr>
    <w:rPr>
      <w:rFonts w:ascii="Verdana" w:eastAsia="Times New Roman" w:hAnsi="Verdana" w:cs="Times New Roman"/>
      <w:color w:val="909295"/>
      <w:sz w:val="17"/>
      <w:szCs w:val="17"/>
    </w:rPr>
  </w:style>
  <w:style w:type="character" w:styleId="Strong">
    <w:name w:val="Strong"/>
    <w:basedOn w:val="DefaultParagraphFont"/>
    <w:uiPriority w:val="22"/>
    <w:qFormat/>
    <w:rsid w:val="00563B13"/>
    <w:rPr>
      <w:b/>
      <w:bCs/>
    </w:rPr>
  </w:style>
  <w:style w:type="character" w:styleId="Hyperlink">
    <w:name w:val="Hyperlink"/>
    <w:basedOn w:val="DefaultParagraphFont"/>
    <w:uiPriority w:val="99"/>
    <w:semiHidden/>
    <w:unhideWhenUsed/>
    <w:rsid w:val="007D1637"/>
    <w:rPr>
      <w:strike w:val="0"/>
      <w:dstrike w:val="0"/>
      <w:color w:val="0000FF"/>
      <w:u w:val="none"/>
      <w:effect w:val="none"/>
    </w:rPr>
  </w:style>
  <w:style w:type="paragraph" w:styleId="PlainText">
    <w:name w:val="Plain Text"/>
    <w:basedOn w:val="Normal"/>
    <w:link w:val="PlainTextChar"/>
    <w:uiPriority w:val="99"/>
    <w:unhideWhenUsed/>
    <w:rsid w:val="00B12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2EC5"/>
    <w:rPr>
      <w:rFonts w:ascii="Consolas" w:hAnsi="Consolas"/>
      <w:sz w:val="21"/>
      <w:szCs w:val="21"/>
    </w:rPr>
  </w:style>
  <w:style w:type="paragraph" w:styleId="ListParagraph">
    <w:name w:val="List Paragraph"/>
    <w:basedOn w:val="Normal"/>
    <w:uiPriority w:val="34"/>
    <w:qFormat/>
    <w:rsid w:val="00D664AD"/>
    <w:pPr>
      <w:ind w:left="720"/>
      <w:contextualSpacing/>
    </w:pPr>
  </w:style>
  <w:style w:type="table" w:styleId="TableGrid">
    <w:name w:val="Table Grid"/>
    <w:basedOn w:val="TableNormal"/>
    <w:uiPriority w:val="59"/>
    <w:rsid w:val="00D6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rry">
    <w:name w:val="kerry"/>
    <w:basedOn w:val="Normal"/>
    <w:rsid w:val="00563B13"/>
    <w:pPr>
      <w:spacing w:before="100" w:beforeAutospacing="1" w:after="100" w:afterAutospacing="1" w:line="240" w:lineRule="auto"/>
    </w:pPr>
    <w:rPr>
      <w:rFonts w:ascii="Verdana" w:eastAsia="Times New Roman" w:hAnsi="Verdana" w:cs="Times New Roman"/>
      <w:color w:val="909295"/>
      <w:sz w:val="17"/>
      <w:szCs w:val="17"/>
    </w:rPr>
  </w:style>
  <w:style w:type="character" w:styleId="Strong">
    <w:name w:val="Strong"/>
    <w:basedOn w:val="DefaultParagraphFont"/>
    <w:uiPriority w:val="22"/>
    <w:qFormat/>
    <w:rsid w:val="00563B13"/>
    <w:rPr>
      <w:b/>
      <w:bCs/>
    </w:rPr>
  </w:style>
  <w:style w:type="character" w:styleId="Hyperlink">
    <w:name w:val="Hyperlink"/>
    <w:basedOn w:val="DefaultParagraphFont"/>
    <w:uiPriority w:val="99"/>
    <w:semiHidden/>
    <w:unhideWhenUsed/>
    <w:rsid w:val="007D1637"/>
    <w:rPr>
      <w:strike w:val="0"/>
      <w:dstrike w:val="0"/>
      <w:color w:val="0000FF"/>
      <w:u w:val="none"/>
      <w:effect w:val="none"/>
    </w:rPr>
  </w:style>
  <w:style w:type="paragraph" w:styleId="PlainText">
    <w:name w:val="Plain Text"/>
    <w:basedOn w:val="Normal"/>
    <w:link w:val="PlainTextChar"/>
    <w:uiPriority w:val="99"/>
    <w:unhideWhenUsed/>
    <w:rsid w:val="00B12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2EC5"/>
    <w:rPr>
      <w:rFonts w:ascii="Consolas" w:hAnsi="Consolas"/>
      <w:sz w:val="21"/>
      <w:szCs w:val="21"/>
    </w:rPr>
  </w:style>
  <w:style w:type="paragraph" w:styleId="ListParagraph">
    <w:name w:val="List Paragraph"/>
    <w:basedOn w:val="Normal"/>
    <w:uiPriority w:val="34"/>
    <w:qFormat/>
    <w:rsid w:val="00D664AD"/>
    <w:pPr>
      <w:ind w:left="720"/>
      <w:contextualSpacing/>
    </w:pPr>
  </w:style>
  <w:style w:type="table" w:styleId="TableGrid">
    <w:name w:val="Table Grid"/>
    <w:basedOn w:val="TableNormal"/>
    <w:uiPriority w:val="59"/>
    <w:rsid w:val="00D6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483511">
      <w:bodyDiv w:val="1"/>
      <w:marLeft w:val="0"/>
      <w:marRight w:val="0"/>
      <w:marTop w:val="0"/>
      <w:marBottom w:val="0"/>
      <w:divBdr>
        <w:top w:val="none" w:sz="0" w:space="0" w:color="auto"/>
        <w:left w:val="none" w:sz="0" w:space="0" w:color="auto"/>
        <w:bottom w:val="none" w:sz="0" w:space="0" w:color="auto"/>
        <w:right w:val="none" w:sz="0" w:space="0" w:color="auto"/>
      </w:divBdr>
      <w:divsChild>
        <w:div w:id="2084327554">
          <w:marLeft w:val="0"/>
          <w:marRight w:val="0"/>
          <w:marTop w:val="0"/>
          <w:marBottom w:val="0"/>
          <w:divBdr>
            <w:top w:val="none" w:sz="0" w:space="0" w:color="auto"/>
            <w:left w:val="none" w:sz="0" w:space="0" w:color="auto"/>
            <w:bottom w:val="none" w:sz="0" w:space="0" w:color="auto"/>
            <w:right w:val="none" w:sz="0" w:space="0" w:color="auto"/>
          </w:divBdr>
          <w:divsChild>
            <w:div w:id="612322876">
              <w:marLeft w:val="0"/>
              <w:marRight w:val="0"/>
              <w:marTop w:val="0"/>
              <w:marBottom w:val="0"/>
              <w:divBdr>
                <w:top w:val="none" w:sz="0" w:space="0" w:color="auto"/>
                <w:left w:val="none" w:sz="0" w:space="0" w:color="auto"/>
                <w:bottom w:val="none" w:sz="0" w:space="0" w:color="auto"/>
                <w:right w:val="none" w:sz="0" w:space="0" w:color="auto"/>
              </w:divBdr>
              <w:divsChild>
                <w:div w:id="1373654539">
                  <w:marLeft w:val="0"/>
                  <w:marRight w:val="0"/>
                  <w:marTop w:val="0"/>
                  <w:marBottom w:val="0"/>
                  <w:divBdr>
                    <w:top w:val="none" w:sz="0" w:space="0" w:color="auto"/>
                    <w:left w:val="none" w:sz="0" w:space="0" w:color="auto"/>
                    <w:bottom w:val="none" w:sz="0" w:space="0" w:color="auto"/>
                    <w:right w:val="none" w:sz="0" w:space="0" w:color="auto"/>
                  </w:divBdr>
                  <w:divsChild>
                    <w:div w:id="1780906011">
                      <w:marLeft w:val="0"/>
                      <w:marRight w:val="0"/>
                      <w:marTop w:val="0"/>
                      <w:marBottom w:val="0"/>
                      <w:divBdr>
                        <w:top w:val="none" w:sz="0" w:space="0" w:color="auto"/>
                        <w:left w:val="none" w:sz="0" w:space="0" w:color="auto"/>
                        <w:bottom w:val="none" w:sz="0" w:space="0" w:color="auto"/>
                        <w:right w:val="none" w:sz="0" w:space="0" w:color="auto"/>
                      </w:divBdr>
                      <w:divsChild>
                        <w:div w:id="455299707">
                          <w:marLeft w:val="0"/>
                          <w:marRight w:val="0"/>
                          <w:marTop w:val="0"/>
                          <w:marBottom w:val="0"/>
                          <w:divBdr>
                            <w:top w:val="none" w:sz="0" w:space="0" w:color="auto"/>
                            <w:left w:val="none" w:sz="0" w:space="0" w:color="auto"/>
                            <w:bottom w:val="none" w:sz="0" w:space="0" w:color="auto"/>
                            <w:right w:val="none" w:sz="0" w:space="0" w:color="auto"/>
                          </w:divBdr>
                          <w:divsChild>
                            <w:div w:id="1616206718">
                              <w:marLeft w:val="0"/>
                              <w:marRight w:val="0"/>
                              <w:marTop w:val="0"/>
                              <w:marBottom w:val="0"/>
                              <w:divBdr>
                                <w:top w:val="none" w:sz="0" w:space="0" w:color="auto"/>
                                <w:left w:val="none" w:sz="0" w:space="0" w:color="auto"/>
                                <w:bottom w:val="none" w:sz="0" w:space="0" w:color="auto"/>
                                <w:right w:val="none" w:sz="0" w:space="0" w:color="auto"/>
                              </w:divBdr>
                              <w:divsChild>
                                <w:div w:id="1237129637">
                                  <w:marLeft w:val="0"/>
                                  <w:marRight w:val="0"/>
                                  <w:marTop w:val="0"/>
                                  <w:marBottom w:val="0"/>
                                  <w:divBdr>
                                    <w:top w:val="none" w:sz="0" w:space="0" w:color="auto"/>
                                    <w:left w:val="none" w:sz="0" w:space="0" w:color="auto"/>
                                    <w:bottom w:val="none" w:sz="0" w:space="0" w:color="auto"/>
                                    <w:right w:val="none" w:sz="0" w:space="0" w:color="auto"/>
                                  </w:divBdr>
                                  <w:divsChild>
                                    <w:div w:id="1641154689">
                                      <w:marLeft w:val="0"/>
                                      <w:marRight w:val="0"/>
                                      <w:marTop w:val="0"/>
                                      <w:marBottom w:val="0"/>
                                      <w:divBdr>
                                        <w:top w:val="none" w:sz="0" w:space="0" w:color="auto"/>
                                        <w:left w:val="none" w:sz="0" w:space="0" w:color="auto"/>
                                        <w:bottom w:val="none" w:sz="0" w:space="0" w:color="auto"/>
                                        <w:right w:val="none" w:sz="0" w:space="0" w:color="auto"/>
                                      </w:divBdr>
                                      <w:divsChild>
                                        <w:div w:id="1657413967">
                                          <w:marLeft w:val="0"/>
                                          <w:marRight w:val="0"/>
                                          <w:marTop w:val="0"/>
                                          <w:marBottom w:val="0"/>
                                          <w:divBdr>
                                            <w:top w:val="none" w:sz="0" w:space="0" w:color="auto"/>
                                            <w:left w:val="none" w:sz="0" w:space="0" w:color="auto"/>
                                            <w:bottom w:val="none" w:sz="0" w:space="0" w:color="auto"/>
                                            <w:right w:val="none" w:sz="0" w:space="0" w:color="auto"/>
                                          </w:divBdr>
                                          <w:divsChild>
                                            <w:div w:id="171721475">
                                              <w:marLeft w:val="0"/>
                                              <w:marRight w:val="0"/>
                                              <w:marTop w:val="0"/>
                                              <w:marBottom w:val="0"/>
                                              <w:divBdr>
                                                <w:top w:val="none" w:sz="0" w:space="0" w:color="auto"/>
                                                <w:left w:val="none" w:sz="0" w:space="0" w:color="auto"/>
                                                <w:bottom w:val="none" w:sz="0" w:space="0" w:color="auto"/>
                                                <w:right w:val="none" w:sz="0" w:space="0" w:color="auto"/>
                                              </w:divBdr>
                                              <w:divsChild>
                                                <w:div w:id="1263491779">
                                                  <w:marLeft w:val="0"/>
                                                  <w:marRight w:val="0"/>
                                                  <w:marTop w:val="0"/>
                                                  <w:marBottom w:val="0"/>
                                                  <w:divBdr>
                                                    <w:top w:val="none" w:sz="0" w:space="0" w:color="auto"/>
                                                    <w:left w:val="none" w:sz="0" w:space="0" w:color="auto"/>
                                                    <w:bottom w:val="none" w:sz="0" w:space="0" w:color="auto"/>
                                                    <w:right w:val="none" w:sz="0" w:space="0" w:color="auto"/>
                                                  </w:divBdr>
                                                  <w:divsChild>
                                                    <w:div w:id="1887838959">
                                                      <w:marLeft w:val="0"/>
                                                      <w:marRight w:val="0"/>
                                                      <w:marTop w:val="0"/>
                                                      <w:marBottom w:val="0"/>
                                                      <w:divBdr>
                                                        <w:top w:val="none" w:sz="0" w:space="0" w:color="auto"/>
                                                        <w:left w:val="none" w:sz="0" w:space="0" w:color="auto"/>
                                                        <w:bottom w:val="none" w:sz="0" w:space="0" w:color="auto"/>
                                                        <w:right w:val="none" w:sz="0" w:space="0" w:color="auto"/>
                                                      </w:divBdr>
                                                      <w:divsChild>
                                                        <w:div w:id="1436099832">
                                                          <w:marLeft w:val="0"/>
                                                          <w:marRight w:val="0"/>
                                                          <w:marTop w:val="0"/>
                                                          <w:marBottom w:val="0"/>
                                                          <w:divBdr>
                                                            <w:top w:val="none" w:sz="0" w:space="0" w:color="auto"/>
                                                            <w:left w:val="none" w:sz="0" w:space="0" w:color="auto"/>
                                                            <w:bottom w:val="none" w:sz="0" w:space="0" w:color="auto"/>
                                                            <w:right w:val="none" w:sz="0" w:space="0" w:color="auto"/>
                                                          </w:divBdr>
                                                        </w:div>
                                                        <w:div w:id="1680616439">
                                                          <w:marLeft w:val="0"/>
                                                          <w:marRight w:val="0"/>
                                                          <w:marTop w:val="0"/>
                                                          <w:marBottom w:val="0"/>
                                                          <w:divBdr>
                                                            <w:top w:val="none" w:sz="0" w:space="0" w:color="auto"/>
                                                            <w:left w:val="none" w:sz="0" w:space="0" w:color="auto"/>
                                                            <w:bottom w:val="none" w:sz="0" w:space="0" w:color="auto"/>
                                                            <w:right w:val="none" w:sz="0" w:space="0" w:color="auto"/>
                                                          </w:divBdr>
                                                        </w:div>
                                                        <w:div w:id="934555430">
                                                          <w:marLeft w:val="0"/>
                                                          <w:marRight w:val="0"/>
                                                          <w:marTop w:val="0"/>
                                                          <w:marBottom w:val="0"/>
                                                          <w:divBdr>
                                                            <w:top w:val="none" w:sz="0" w:space="0" w:color="auto"/>
                                                            <w:left w:val="none" w:sz="0" w:space="0" w:color="auto"/>
                                                            <w:bottom w:val="none" w:sz="0" w:space="0" w:color="auto"/>
                                                            <w:right w:val="none" w:sz="0" w:space="0" w:color="auto"/>
                                                          </w:divBdr>
                                                        </w:div>
                                                        <w:div w:id="1582445125">
                                                          <w:marLeft w:val="0"/>
                                                          <w:marRight w:val="0"/>
                                                          <w:marTop w:val="0"/>
                                                          <w:marBottom w:val="0"/>
                                                          <w:divBdr>
                                                            <w:top w:val="none" w:sz="0" w:space="0" w:color="auto"/>
                                                            <w:left w:val="none" w:sz="0" w:space="0" w:color="auto"/>
                                                            <w:bottom w:val="none" w:sz="0" w:space="0" w:color="auto"/>
                                                            <w:right w:val="none" w:sz="0" w:space="0" w:color="auto"/>
                                                          </w:divBdr>
                                                        </w:div>
                                                        <w:div w:id="491063576">
                                                          <w:marLeft w:val="0"/>
                                                          <w:marRight w:val="0"/>
                                                          <w:marTop w:val="0"/>
                                                          <w:marBottom w:val="0"/>
                                                          <w:divBdr>
                                                            <w:top w:val="none" w:sz="0" w:space="0" w:color="auto"/>
                                                            <w:left w:val="none" w:sz="0" w:space="0" w:color="auto"/>
                                                            <w:bottom w:val="none" w:sz="0" w:space="0" w:color="auto"/>
                                                            <w:right w:val="none" w:sz="0" w:space="0" w:color="auto"/>
                                                          </w:divBdr>
                                                        </w:div>
                                                        <w:div w:id="1666014695">
                                                          <w:marLeft w:val="0"/>
                                                          <w:marRight w:val="0"/>
                                                          <w:marTop w:val="0"/>
                                                          <w:marBottom w:val="0"/>
                                                          <w:divBdr>
                                                            <w:top w:val="none" w:sz="0" w:space="0" w:color="auto"/>
                                                            <w:left w:val="none" w:sz="0" w:space="0" w:color="auto"/>
                                                            <w:bottom w:val="none" w:sz="0" w:space="0" w:color="auto"/>
                                                            <w:right w:val="none" w:sz="0" w:space="0" w:color="auto"/>
                                                          </w:divBdr>
                                                        </w:div>
                                                        <w:div w:id="93602224">
                                                          <w:marLeft w:val="0"/>
                                                          <w:marRight w:val="0"/>
                                                          <w:marTop w:val="0"/>
                                                          <w:marBottom w:val="0"/>
                                                          <w:divBdr>
                                                            <w:top w:val="none" w:sz="0" w:space="0" w:color="auto"/>
                                                            <w:left w:val="none" w:sz="0" w:space="0" w:color="auto"/>
                                                            <w:bottom w:val="none" w:sz="0" w:space="0" w:color="auto"/>
                                                            <w:right w:val="none" w:sz="0" w:space="0" w:color="auto"/>
                                                          </w:divBdr>
                                                        </w:div>
                                                        <w:div w:id="482503017">
                                                          <w:marLeft w:val="0"/>
                                                          <w:marRight w:val="0"/>
                                                          <w:marTop w:val="0"/>
                                                          <w:marBottom w:val="0"/>
                                                          <w:divBdr>
                                                            <w:top w:val="none" w:sz="0" w:space="0" w:color="auto"/>
                                                            <w:left w:val="none" w:sz="0" w:space="0" w:color="auto"/>
                                                            <w:bottom w:val="none" w:sz="0" w:space="0" w:color="auto"/>
                                                            <w:right w:val="none" w:sz="0" w:space="0" w:color="auto"/>
                                                          </w:divBdr>
                                                        </w:div>
                                                        <w:div w:id="150483600">
                                                          <w:marLeft w:val="0"/>
                                                          <w:marRight w:val="0"/>
                                                          <w:marTop w:val="0"/>
                                                          <w:marBottom w:val="0"/>
                                                          <w:divBdr>
                                                            <w:top w:val="none" w:sz="0" w:space="0" w:color="auto"/>
                                                            <w:left w:val="none" w:sz="0" w:space="0" w:color="auto"/>
                                                            <w:bottom w:val="none" w:sz="0" w:space="0" w:color="auto"/>
                                                            <w:right w:val="none" w:sz="0" w:space="0" w:color="auto"/>
                                                          </w:divBdr>
                                                        </w:div>
                                                        <w:div w:id="1492408930">
                                                          <w:marLeft w:val="0"/>
                                                          <w:marRight w:val="0"/>
                                                          <w:marTop w:val="0"/>
                                                          <w:marBottom w:val="0"/>
                                                          <w:divBdr>
                                                            <w:top w:val="none" w:sz="0" w:space="0" w:color="auto"/>
                                                            <w:left w:val="none" w:sz="0" w:space="0" w:color="auto"/>
                                                            <w:bottom w:val="none" w:sz="0" w:space="0" w:color="auto"/>
                                                            <w:right w:val="none" w:sz="0" w:space="0" w:color="auto"/>
                                                          </w:divBdr>
                                                        </w:div>
                                                        <w:div w:id="1934708045">
                                                          <w:marLeft w:val="0"/>
                                                          <w:marRight w:val="0"/>
                                                          <w:marTop w:val="0"/>
                                                          <w:marBottom w:val="0"/>
                                                          <w:divBdr>
                                                            <w:top w:val="none" w:sz="0" w:space="0" w:color="auto"/>
                                                            <w:left w:val="none" w:sz="0" w:space="0" w:color="auto"/>
                                                            <w:bottom w:val="none" w:sz="0" w:space="0" w:color="auto"/>
                                                            <w:right w:val="none" w:sz="0" w:space="0" w:color="auto"/>
                                                          </w:divBdr>
                                                        </w:div>
                                                        <w:div w:id="268973470">
                                                          <w:marLeft w:val="0"/>
                                                          <w:marRight w:val="0"/>
                                                          <w:marTop w:val="0"/>
                                                          <w:marBottom w:val="0"/>
                                                          <w:divBdr>
                                                            <w:top w:val="none" w:sz="0" w:space="0" w:color="auto"/>
                                                            <w:left w:val="none" w:sz="0" w:space="0" w:color="auto"/>
                                                            <w:bottom w:val="none" w:sz="0" w:space="0" w:color="auto"/>
                                                            <w:right w:val="none" w:sz="0" w:space="0" w:color="auto"/>
                                                          </w:divBdr>
                                                        </w:div>
                                                        <w:div w:id="38559061">
                                                          <w:marLeft w:val="0"/>
                                                          <w:marRight w:val="0"/>
                                                          <w:marTop w:val="0"/>
                                                          <w:marBottom w:val="0"/>
                                                          <w:divBdr>
                                                            <w:top w:val="none" w:sz="0" w:space="0" w:color="auto"/>
                                                            <w:left w:val="none" w:sz="0" w:space="0" w:color="auto"/>
                                                            <w:bottom w:val="none" w:sz="0" w:space="0" w:color="auto"/>
                                                            <w:right w:val="none" w:sz="0" w:space="0" w:color="auto"/>
                                                          </w:divBdr>
                                                        </w:div>
                                                        <w:div w:id="398285868">
                                                          <w:marLeft w:val="0"/>
                                                          <w:marRight w:val="0"/>
                                                          <w:marTop w:val="0"/>
                                                          <w:marBottom w:val="0"/>
                                                          <w:divBdr>
                                                            <w:top w:val="none" w:sz="0" w:space="0" w:color="auto"/>
                                                            <w:left w:val="none" w:sz="0" w:space="0" w:color="auto"/>
                                                            <w:bottom w:val="none" w:sz="0" w:space="0" w:color="auto"/>
                                                            <w:right w:val="none" w:sz="0" w:space="0" w:color="auto"/>
                                                          </w:divBdr>
                                                        </w:div>
                                                        <w:div w:id="742140995">
                                                          <w:marLeft w:val="0"/>
                                                          <w:marRight w:val="0"/>
                                                          <w:marTop w:val="0"/>
                                                          <w:marBottom w:val="0"/>
                                                          <w:divBdr>
                                                            <w:top w:val="none" w:sz="0" w:space="0" w:color="auto"/>
                                                            <w:left w:val="none" w:sz="0" w:space="0" w:color="auto"/>
                                                            <w:bottom w:val="none" w:sz="0" w:space="0" w:color="auto"/>
                                                            <w:right w:val="none" w:sz="0" w:space="0" w:color="auto"/>
                                                          </w:divBdr>
                                                        </w:div>
                                                        <w:div w:id="268204315">
                                                          <w:marLeft w:val="0"/>
                                                          <w:marRight w:val="0"/>
                                                          <w:marTop w:val="0"/>
                                                          <w:marBottom w:val="0"/>
                                                          <w:divBdr>
                                                            <w:top w:val="none" w:sz="0" w:space="0" w:color="auto"/>
                                                            <w:left w:val="none" w:sz="0" w:space="0" w:color="auto"/>
                                                            <w:bottom w:val="none" w:sz="0" w:space="0" w:color="auto"/>
                                                            <w:right w:val="none" w:sz="0" w:space="0" w:color="auto"/>
                                                          </w:divBdr>
                                                        </w:div>
                                                        <w:div w:id="947154069">
                                                          <w:marLeft w:val="0"/>
                                                          <w:marRight w:val="0"/>
                                                          <w:marTop w:val="0"/>
                                                          <w:marBottom w:val="0"/>
                                                          <w:divBdr>
                                                            <w:top w:val="none" w:sz="0" w:space="0" w:color="auto"/>
                                                            <w:left w:val="none" w:sz="0" w:space="0" w:color="auto"/>
                                                            <w:bottom w:val="none" w:sz="0" w:space="0" w:color="auto"/>
                                                            <w:right w:val="none" w:sz="0" w:space="0" w:color="auto"/>
                                                          </w:divBdr>
                                                        </w:div>
                                                        <w:div w:id="660279405">
                                                          <w:marLeft w:val="0"/>
                                                          <w:marRight w:val="0"/>
                                                          <w:marTop w:val="0"/>
                                                          <w:marBottom w:val="0"/>
                                                          <w:divBdr>
                                                            <w:top w:val="none" w:sz="0" w:space="0" w:color="auto"/>
                                                            <w:left w:val="none" w:sz="0" w:space="0" w:color="auto"/>
                                                            <w:bottom w:val="none" w:sz="0" w:space="0" w:color="auto"/>
                                                            <w:right w:val="none" w:sz="0" w:space="0" w:color="auto"/>
                                                          </w:divBdr>
                                                        </w:div>
                                                        <w:div w:id="903759189">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874004752">
                                                          <w:marLeft w:val="0"/>
                                                          <w:marRight w:val="0"/>
                                                          <w:marTop w:val="0"/>
                                                          <w:marBottom w:val="0"/>
                                                          <w:divBdr>
                                                            <w:top w:val="none" w:sz="0" w:space="0" w:color="auto"/>
                                                            <w:left w:val="none" w:sz="0" w:space="0" w:color="auto"/>
                                                            <w:bottom w:val="none" w:sz="0" w:space="0" w:color="auto"/>
                                                            <w:right w:val="none" w:sz="0" w:space="0" w:color="auto"/>
                                                          </w:divBdr>
                                                        </w:div>
                                                        <w:div w:id="228882868">
                                                          <w:marLeft w:val="0"/>
                                                          <w:marRight w:val="0"/>
                                                          <w:marTop w:val="0"/>
                                                          <w:marBottom w:val="0"/>
                                                          <w:divBdr>
                                                            <w:top w:val="none" w:sz="0" w:space="0" w:color="auto"/>
                                                            <w:left w:val="none" w:sz="0" w:space="0" w:color="auto"/>
                                                            <w:bottom w:val="none" w:sz="0" w:space="0" w:color="auto"/>
                                                            <w:right w:val="none" w:sz="0" w:space="0" w:color="auto"/>
                                                          </w:divBdr>
                                                        </w:div>
                                                        <w:div w:id="5498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071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24919837">
          <w:marLeft w:val="0"/>
          <w:marRight w:val="0"/>
          <w:marTop w:val="0"/>
          <w:marBottom w:val="0"/>
          <w:divBdr>
            <w:top w:val="none" w:sz="0" w:space="0" w:color="auto"/>
            <w:left w:val="none" w:sz="0" w:space="0" w:color="auto"/>
            <w:bottom w:val="none" w:sz="0" w:space="0" w:color="auto"/>
            <w:right w:val="none" w:sz="0" w:space="0" w:color="auto"/>
          </w:divBdr>
        </w:div>
      </w:divsChild>
    </w:div>
    <w:div w:id="1521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sujeet.rajawat</dc:creator>
  <cp:lastModifiedBy>sujeet.rajawat</cp:lastModifiedBy>
  <cp:revision>13</cp:revision>
  <cp:lastPrinted>2013-02-13T16:41:00Z</cp:lastPrinted>
  <dcterms:created xsi:type="dcterms:W3CDTF">2013-07-04T09:56:00Z</dcterms:created>
  <dcterms:modified xsi:type="dcterms:W3CDTF">2018-03-21T16:37:00Z</dcterms:modified>
</cp:coreProperties>
</file>