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50F8" w14:textId="721BB47E" w:rsidR="00AE7FFE" w:rsidRPr="00AE7FFE" w:rsidRDefault="00AE7FFE" w:rsidP="00AE7FFE">
      <w:pPr>
        <w:jc w:val="center"/>
        <w:rPr>
          <w:b/>
          <w:color w:val="2F5496" w:themeColor="accent1" w:themeShade="BF"/>
          <w:sz w:val="36"/>
          <w:szCs w:val="36"/>
        </w:rPr>
      </w:pPr>
      <w:r w:rsidRPr="008F2E3C">
        <w:rPr>
          <w:b/>
          <w:color w:val="2F5496" w:themeColor="accent1" w:themeShade="BF"/>
          <w:sz w:val="36"/>
          <w:szCs w:val="36"/>
        </w:rPr>
        <w:t>Vacancy Announcement</w:t>
      </w:r>
    </w:p>
    <w:p w14:paraId="4AFB1CC6" w14:textId="77777777" w:rsidR="00AE7FFE" w:rsidRPr="00B633E0" w:rsidRDefault="00AE7FFE" w:rsidP="00AE7FFE">
      <w:pPr>
        <w:shd w:val="clear" w:color="auto" w:fill="FFFFFF"/>
        <w:spacing w:before="100" w:beforeAutospacing="1" w:after="100" w:afterAutospacing="1"/>
        <w:rPr>
          <w:rFonts w:ascii="Helvetica" w:eastAsia="Times New Roman" w:hAnsi="Helvetica" w:cs="Helvetica"/>
          <w:b/>
          <w:bCs/>
          <w:sz w:val="21"/>
          <w:szCs w:val="21"/>
          <w:lang w:eastAsia="en-NG"/>
        </w:rPr>
      </w:pPr>
      <w:r w:rsidRPr="00B633E0">
        <w:rPr>
          <w:rFonts w:ascii="Helvetica" w:eastAsia="Times New Roman" w:hAnsi="Helvetica" w:cs="Helvetica"/>
          <w:b/>
          <w:bCs/>
          <w:sz w:val="21"/>
          <w:szCs w:val="21"/>
          <w:lang w:eastAsia="en-NG"/>
        </w:rPr>
        <w:t>COMPANY INFORMATION:</w:t>
      </w:r>
    </w:p>
    <w:p w14:paraId="366BAA6F" w14:textId="2BE830F6" w:rsidR="00AE7FFE" w:rsidRPr="00B633E0" w:rsidRDefault="00AE7FFE" w:rsidP="00AE7FFE">
      <w:pPr>
        <w:pStyle w:val="NormalWeb"/>
        <w:shd w:val="clear" w:color="auto" w:fill="FFFFFF"/>
        <w:spacing w:before="0" w:beforeAutospacing="0"/>
        <w:rPr>
          <w:rFonts w:ascii="Helvetica" w:hAnsi="Helvetica" w:cs="Helvetica"/>
          <w:sz w:val="21"/>
          <w:szCs w:val="21"/>
        </w:rPr>
      </w:pPr>
      <w:r w:rsidRPr="00B633E0">
        <w:rPr>
          <w:rFonts w:ascii="Helvetica" w:hAnsi="Helvetica" w:cs="Helvetica"/>
          <w:sz w:val="21"/>
          <w:szCs w:val="21"/>
        </w:rPr>
        <w:t>Whassan Nig operating since 1982, is focused on provide catering and facilities management services to businesses in the upstream oil &amp; gas sector. Our wide range of Support Services under Whassan include Cleaning &amp; Janitorial, Facilities Maintenance, Business &amp; Office Services, Outdoor Grounds Management, Project Management, Catering - Onshore, Offshore &amp; Remote Sites.</w:t>
      </w:r>
    </w:p>
    <w:p w14:paraId="2B41E3D6" w14:textId="759D8106"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Job Title: Offshore Cook</w:t>
      </w:r>
    </w:p>
    <w:p w14:paraId="19CE45BD" w14:textId="4875BA08"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Location:</w:t>
      </w:r>
      <w:r w:rsidRPr="00B9721B">
        <w:rPr>
          <w:rFonts w:ascii="Helvetica" w:eastAsia="Times New Roman" w:hAnsi="Helvetica" w:cs="Helvetica"/>
          <w:sz w:val="21"/>
          <w:szCs w:val="21"/>
          <w:lang w:val="en-NG" w:eastAsia="en-NG"/>
        </w:rPr>
        <w:t> </w:t>
      </w:r>
      <w:r w:rsidRPr="00B633E0">
        <w:rPr>
          <w:rFonts w:ascii="Helvetica" w:eastAsia="Times New Roman" w:hAnsi="Helvetica" w:cs="Helvetica"/>
          <w:sz w:val="21"/>
          <w:szCs w:val="21"/>
          <w:lang w:eastAsia="en-NG"/>
        </w:rPr>
        <w:t>Sapele</w:t>
      </w:r>
      <w:r w:rsidRPr="00B9721B">
        <w:rPr>
          <w:rFonts w:ascii="Helvetica" w:eastAsia="Times New Roman" w:hAnsi="Helvetica" w:cs="Helvetica"/>
          <w:sz w:val="21"/>
          <w:szCs w:val="21"/>
          <w:lang w:val="en-NG" w:eastAsia="en-NG"/>
        </w:rPr>
        <w:t xml:space="preserve">, </w:t>
      </w:r>
      <w:r w:rsidRPr="00B633E0">
        <w:rPr>
          <w:rFonts w:ascii="Helvetica" w:eastAsia="Times New Roman" w:hAnsi="Helvetica" w:cs="Helvetica"/>
          <w:sz w:val="21"/>
          <w:szCs w:val="21"/>
          <w:lang w:eastAsia="en-NG"/>
        </w:rPr>
        <w:t>Delta State</w:t>
      </w:r>
      <w:r w:rsidRPr="00B9721B">
        <w:rPr>
          <w:rFonts w:ascii="Helvetica" w:eastAsia="Times New Roman" w:hAnsi="Helvetica" w:cs="Helvetica"/>
          <w:sz w:val="21"/>
          <w:szCs w:val="21"/>
          <w:lang w:val="en-NG" w:eastAsia="en-NG"/>
        </w:rPr>
        <w:br/>
        <w:t>Job Type: Full-time</w:t>
      </w:r>
    </w:p>
    <w:p w14:paraId="19561198" w14:textId="77777777"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Job Duties &amp; Responsibilities</w:t>
      </w:r>
    </w:p>
    <w:p w14:paraId="15EDB4F6"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Responsible for the preparation, cooking and service of food and beverages, ensuring that efficient and economic use are made of all resources and highest standards of hygiene and food safety are maintained.</w:t>
      </w:r>
    </w:p>
    <w:p w14:paraId="5B43F272"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Receive and examine food stuffs / supplies to ensure quality meet established health and safety standards and that quantity is accurate and sufficient.</w:t>
      </w:r>
    </w:p>
    <w:p w14:paraId="58B8D847"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Devise menu to ensure a variety of meals are served which cater for dietary requirements as appropriate.</w:t>
      </w:r>
    </w:p>
    <w:p w14:paraId="464E05F7" w14:textId="58E06E6D"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Estimate food consumption and raise an appropriate requisition for purchasing food produce, </w:t>
      </w:r>
      <w:r w:rsidRPr="00B633E0">
        <w:rPr>
          <w:rFonts w:ascii="Helvetica" w:eastAsia="Times New Roman" w:hAnsi="Helvetica" w:cs="Helvetica"/>
          <w:sz w:val="21"/>
          <w:szCs w:val="21"/>
          <w:lang w:val="en-NG" w:eastAsia="en-NG"/>
        </w:rPr>
        <w:t>ingredients,</w:t>
      </w:r>
      <w:r w:rsidRPr="00B9721B">
        <w:rPr>
          <w:rFonts w:ascii="Helvetica" w:eastAsia="Times New Roman" w:hAnsi="Helvetica" w:cs="Helvetica"/>
          <w:sz w:val="21"/>
          <w:szCs w:val="21"/>
          <w:lang w:val="en-NG" w:eastAsia="en-NG"/>
        </w:rPr>
        <w:t xml:space="preserve"> and Galley supplies.</w:t>
      </w:r>
    </w:p>
    <w:p w14:paraId="3A47BD55" w14:textId="223EACB4"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Take responsibility for the standard of cleanliness, safety and hygiene for the kitchen and </w:t>
      </w:r>
      <w:r w:rsidRPr="00B633E0">
        <w:rPr>
          <w:rFonts w:ascii="Helvetica" w:eastAsia="Times New Roman" w:hAnsi="Helvetica" w:cs="Helvetica"/>
          <w:sz w:val="21"/>
          <w:szCs w:val="21"/>
          <w:lang w:val="en-NG" w:eastAsia="en-NG"/>
        </w:rPr>
        <w:t>equipment,</w:t>
      </w:r>
      <w:r w:rsidRPr="00B9721B">
        <w:rPr>
          <w:rFonts w:ascii="Helvetica" w:eastAsia="Times New Roman" w:hAnsi="Helvetica" w:cs="Helvetica"/>
          <w:sz w:val="21"/>
          <w:szCs w:val="21"/>
          <w:lang w:val="en-NG" w:eastAsia="en-NG"/>
        </w:rPr>
        <w:t xml:space="preserve"> operating within Health &amp; Safety guidelines and Hygiene </w:t>
      </w:r>
      <w:r w:rsidRPr="00B633E0">
        <w:rPr>
          <w:rFonts w:ascii="Helvetica" w:eastAsia="Times New Roman" w:hAnsi="Helvetica" w:cs="Helvetica"/>
          <w:sz w:val="21"/>
          <w:szCs w:val="21"/>
          <w:lang w:val="en-NG" w:eastAsia="en-NG"/>
        </w:rPr>
        <w:t>regulations.</w:t>
      </w:r>
    </w:p>
    <w:p w14:paraId="6D372F3B"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Ensure proper usage, timely maintenance, repair and resupply of Galley appliances and consumables.</w:t>
      </w:r>
    </w:p>
    <w:p w14:paraId="791BE3F7"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Keep an inventory of Galley appliances, cutlery, pans, pots, dishes etc.</w:t>
      </w:r>
    </w:p>
    <w:p w14:paraId="3E056C8C"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Ensure galley store is well stocked, </w:t>
      </w:r>
      <w:proofErr w:type="gramStart"/>
      <w:r w:rsidRPr="00B9721B">
        <w:rPr>
          <w:rFonts w:ascii="Helvetica" w:eastAsia="Times New Roman" w:hAnsi="Helvetica" w:cs="Helvetica"/>
          <w:sz w:val="21"/>
          <w:szCs w:val="21"/>
          <w:lang w:val="en-NG" w:eastAsia="en-NG"/>
        </w:rPr>
        <w:t>secured</w:t>
      </w:r>
      <w:proofErr w:type="gramEnd"/>
      <w:r w:rsidRPr="00B9721B">
        <w:rPr>
          <w:rFonts w:ascii="Helvetica" w:eastAsia="Times New Roman" w:hAnsi="Helvetica" w:cs="Helvetica"/>
          <w:sz w:val="21"/>
          <w:szCs w:val="21"/>
          <w:lang w:val="en-NG" w:eastAsia="en-NG"/>
        </w:rPr>
        <w:t xml:space="preserve"> and clean at all times.</w:t>
      </w:r>
    </w:p>
    <w:p w14:paraId="71220D66"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Secure the galley area, controlling access from unauthorized persons.</w:t>
      </w:r>
    </w:p>
    <w:p w14:paraId="4268FA64" w14:textId="2A18B6C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Maintain a high standard of cleanliness, personal </w:t>
      </w:r>
      <w:r w:rsidRPr="00B633E0">
        <w:rPr>
          <w:rFonts w:ascii="Helvetica" w:eastAsia="Times New Roman" w:hAnsi="Helvetica" w:cs="Helvetica"/>
          <w:sz w:val="21"/>
          <w:szCs w:val="21"/>
          <w:lang w:val="en-NG" w:eastAsia="en-NG"/>
        </w:rPr>
        <w:t>hygiene,</w:t>
      </w:r>
      <w:r w:rsidRPr="00B9721B">
        <w:rPr>
          <w:rFonts w:ascii="Helvetica" w:eastAsia="Times New Roman" w:hAnsi="Helvetica" w:cs="Helvetica"/>
          <w:sz w:val="21"/>
          <w:szCs w:val="21"/>
          <w:lang w:val="en-NG" w:eastAsia="en-NG"/>
        </w:rPr>
        <w:t xml:space="preserve"> and appearance.</w:t>
      </w:r>
    </w:p>
    <w:p w14:paraId="505A9D60"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Maintain confidentiality of information acquired </w:t>
      </w:r>
      <w:proofErr w:type="gramStart"/>
      <w:r w:rsidRPr="00B9721B">
        <w:rPr>
          <w:rFonts w:ascii="Helvetica" w:eastAsia="Times New Roman" w:hAnsi="Helvetica" w:cs="Helvetica"/>
          <w:sz w:val="21"/>
          <w:szCs w:val="21"/>
          <w:lang w:val="en-NG" w:eastAsia="en-NG"/>
        </w:rPr>
        <w:t>in the course of</w:t>
      </w:r>
      <w:proofErr w:type="gramEnd"/>
      <w:r w:rsidRPr="00B9721B">
        <w:rPr>
          <w:rFonts w:ascii="Helvetica" w:eastAsia="Times New Roman" w:hAnsi="Helvetica" w:cs="Helvetica"/>
          <w:sz w:val="21"/>
          <w:szCs w:val="21"/>
          <w:lang w:val="en-NG" w:eastAsia="en-NG"/>
        </w:rPr>
        <w:t xml:space="preserve"> undertaking duties for the company.</w:t>
      </w:r>
    </w:p>
    <w:p w14:paraId="3F545DEB" w14:textId="77777777" w:rsidR="00B9721B" w:rsidRPr="00B9721B" w:rsidRDefault="00B9721B" w:rsidP="00B9721B">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 xml:space="preserve">Follow all safety regulations required for offshore workers </w:t>
      </w:r>
      <w:proofErr w:type="gramStart"/>
      <w:r w:rsidRPr="00B9721B">
        <w:rPr>
          <w:rFonts w:ascii="Helvetica" w:eastAsia="Times New Roman" w:hAnsi="Helvetica" w:cs="Helvetica"/>
          <w:sz w:val="21"/>
          <w:szCs w:val="21"/>
          <w:lang w:val="en-NG" w:eastAsia="en-NG"/>
        </w:rPr>
        <w:t>in order to</w:t>
      </w:r>
      <w:proofErr w:type="gramEnd"/>
      <w:r w:rsidRPr="00B9721B">
        <w:rPr>
          <w:rFonts w:ascii="Helvetica" w:eastAsia="Times New Roman" w:hAnsi="Helvetica" w:cs="Helvetica"/>
          <w:sz w:val="21"/>
          <w:szCs w:val="21"/>
          <w:lang w:val="en-NG" w:eastAsia="en-NG"/>
        </w:rPr>
        <w:t xml:space="preserve"> ensure personal and crew safety.</w:t>
      </w:r>
    </w:p>
    <w:p w14:paraId="22A3C562" w14:textId="4944A546"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 xml:space="preserve"> Qualifications, Certifications and Experience</w:t>
      </w:r>
      <w:r w:rsidRPr="00B9721B">
        <w:rPr>
          <w:rFonts w:ascii="Helvetica" w:eastAsia="Times New Roman" w:hAnsi="Helvetica" w:cs="Helvetica"/>
          <w:sz w:val="21"/>
          <w:szCs w:val="21"/>
          <w:lang w:val="en-NG" w:eastAsia="en-NG"/>
        </w:rPr>
        <w:br/>
        <w:t>Educational Qualifications:</w:t>
      </w:r>
    </w:p>
    <w:p w14:paraId="69855634" w14:textId="4F032E8E" w:rsidR="00AE7FFE" w:rsidRPr="00B633E0" w:rsidRDefault="00AE7FFE" w:rsidP="00AE7FFE">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633E0">
        <w:rPr>
          <w:rFonts w:ascii="Helvetica" w:eastAsia="Times New Roman" w:hAnsi="Helvetica" w:cs="Helvetica"/>
          <w:sz w:val="21"/>
          <w:szCs w:val="21"/>
          <w:lang w:val="en-NG" w:eastAsia="en-NG"/>
        </w:rPr>
        <w:t xml:space="preserve">Applicants must be well versed in </w:t>
      </w:r>
      <w:r w:rsidRPr="00B633E0">
        <w:rPr>
          <w:rFonts w:ascii="Helvetica" w:eastAsia="Times New Roman" w:hAnsi="Helvetica" w:cs="Helvetica"/>
          <w:sz w:val="21"/>
          <w:szCs w:val="21"/>
          <w:lang w:val="en-NG" w:eastAsia="en-NG"/>
        </w:rPr>
        <w:t>different dishes</w:t>
      </w:r>
      <w:r w:rsidRPr="00B633E0">
        <w:rPr>
          <w:rFonts w:ascii="Helvetica" w:eastAsia="Times New Roman" w:hAnsi="Helvetica" w:cs="Helvetica"/>
          <w:sz w:val="21"/>
          <w:szCs w:val="21"/>
          <w:lang w:val="en-NG" w:eastAsia="en-NG"/>
        </w:rPr>
        <w:t xml:space="preserve"> with minimum of 3 years</w:t>
      </w:r>
      <w:r w:rsidRPr="00B633E0">
        <w:rPr>
          <w:rFonts w:ascii="Helvetica" w:eastAsia="Times New Roman" w:hAnsi="Helvetica" w:cs="Helvetica"/>
          <w:sz w:val="21"/>
          <w:szCs w:val="21"/>
          <w:lang w:eastAsia="en-NG"/>
        </w:rPr>
        <w:t xml:space="preserve"> offshore</w:t>
      </w:r>
      <w:r w:rsidRPr="00B633E0">
        <w:rPr>
          <w:rFonts w:ascii="Helvetica" w:eastAsia="Times New Roman" w:hAnsi="Helvetica" w:cs="Helvetica"/>
          <w:sz w:val="21"/>
          <w:szCs w:val="21"/>
          <w:lang w:val="en-NG" w:eastAsia="en-NG"/>
        </w:rPr>
        <w:t xml:space="preserve"> working experience.</w:t>
      </w:r>
    </w:p>
    <w:p w14:paraId="3B48F8AF" w14:textId="77777777" w:rsidR="00AE7FFE" w:rsidRPr="00B633E0" w:rsidRDefault="00AE7FFE" w:rsidP="00AE7FFE">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633E0">
        <w:rPr>
          <w:rFonts w:ascii="Helvetica" w:eastAsia="Times New Roman" w:hAnsi="Helvetica" w:cs="Helvetica"/>
          <w:sz w:val="21"/>
          <w:szCs w:val="21"/>
          <w:lang w:val="en-NG" w:eastAsia="en-NG"/>
        </w:rPr>
        <w:t>Minimum of OND certificate.</w:t>
      </w:r>
    </w:p>
    <w:p w14:paraId="79792BB6" w14:textId="77777777" w:rsidR="00AE7FFE" w:rsidRPr="00B633E0" w:rsidRDefault="00AE7FFE" w:rsidP="00AE7FFE">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633E0">
        <w:rPr>
          <w:rFonts w:ascii="Helvetica" w:eastAsia="Times New Roman" w:hAnsi="Helvetica" w:cs="Helvetica"/>
          <w:sz w:val="21"/>
          <w:szCs w:val="21"/>
          <w:lang w:val="en-NG" w:eastAsia="en-NG"/>
        </w:rPr>
        <w:t xml:space="preserve">Diploma </w:t>
      </w:r>
      <w:r w:rsidRPr="00B633E0">
        <w:rPr>
          <w:rFonts w:ascii="Helvetica" w:eastAsia="Times New Roman" w:hAnsi="Helvetica" w:cs="Helvetica"/>
          <w:sz w:val="21"/>
          <w:szCs w:val="21"/>
          <w:lang w:eastAsia="en-NG"/>
        </w:rPr>
        <w:t>in professional cookery and</w:t>
      </w:r>
      <w:r w:rsidRPr="00B633E0">
        <w:rPr>
          <w:rFonts w:ascii="Helvetica" w:eastAsia="Times New Roman" w:hAnsi="Helvetica" w:cs="Helvetica"/>
          <w:sz w:val="21"/>
          <w:szCs w:val="21"/>
          <w:lang w:val="en-NG" w:eastAsia="en-NG"/>
        </w:rPr>
        <w:t xml:space="preserve"> culinary school </w:t>
      </w:r>
      <w:r w:rsidRPr="00B633E0">
        <w:rPr>
          <w:rFonts w:ascii="Helvetica" w:eastAsia="Times New Roman" w:hAnsi="Helvetica" w:cs="Helvetica"/>
          <w:sz w:val="21"/>
          <w:szCs w:val="21"/>
          <w:lang w:eastAsia="en-NG"/>
        </w:rPr>
        <w:t>or any other related fields.</w:t>
      </w:r>
    </w:p>
    <w:p w14:paraId="6D516707" w14:textId="77777777"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Competencies:</w:t>
      </w:r>
    </w:p>
    <w:p w14:paraId="66EA6E4D"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Hygiene,</w:t>
      </w:r>
    </w:p>
    <w:p w14:paraId="4A967C6E"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Good food preparation</w:t>
      </w:r>
    </w:p>
    <w:p w14:paraId="0A30567D"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Communication</w:t>
      </w:r>
    </w:p>
    <w:p w14:paraId="7B72BAAB"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Safety</w:t>
      </w:r>
    </w:p>
    <w:p w14:paraId="7B703A56"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Initiative / Judgement</w:t>
      </w:r>
    </w:p>
    <w:p w14:paraId="1B7AFE24"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Analytical Thinking</w:t>
      </w:r>
    </w:p>
    <w:p w14:paraId="58745928" w14:textId="77777777" w:rsidR="00B9721B" w:rsidRPr="00B9721B" w:rsidRDefault="00B9721B" w:rsidP="00B9721B">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val="en-NG" w:eastAsia="en-NG"/>
        </w:rPr>
      </w:pPr>
      <w:r w:rsidRPr="00B9721B">
        <w:rPr>
          <w:rFonts w:ascii="Helvetica" w:eastAsia="Times New Roman" w:hAnsi="Helvetica" w:cs="Helvetica"/>
          <w:sz w:val="21"/>
          <w:szCs w:val="21"/>
          <w:lang w:val="en-NG" w:eastAsia="en-NG"/>
        </w:rPr>
        <w:t>Galley inventory.</w:t>
      </w:r>
    </w:p>
    <w:p w14:paraId="028D4893" w14:textId="6EEAF258" w:rsidR="00B9721B" w:rsidRPr="00B9721B"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Application Closing Date</w:t>
      </w:r>
      <w:r w:rsidRPr="00B9721B">
        <w:rPr>
          <w:rFonts w:ascii="Helvetica" w:eastAsia="Times New Roman" w:hAnsi="Helvetica" w:cs="Helvetica"/>
          <w:sz w:val="21"/>
          <w:szCs w:val="21"/>
          <w:lang w:val="en-NG" w:eastAsia="en-NG"/>
        </w:rPr>
        <w:br/>
      </w:r>
      <w:r w:rsidR="00AE7FFE" w:rsidRPr="00B633E0">
        <w:rPr>
          <w:rFonts w:ascii="Helvetica" w:eastAsia="Times New Roman" w:hAnsi="Helvetica" w:cs="Helvetica"/>
          <w:sz w:val="21"/>
          <w:szCs w:val="21"/>
          <w:lang w:eastAsia="en-NG"/>
        </w:rPr>
        <w:t>2</w:t>
      </w:r>
      <w:r w:rsidRPr="00B9721B">
        <w:rPr>
          <w:rFonts w:ascii="Helvetica" w:eastAsia="Times New Roman" w:hAnsi="Helvetica" w:cs="Helvetica"/>
          <w:sz w:val="21"/>
          <w:szCs w:val="21"/>
          <w:lang w:val="en-NG" w:eastAsia="en-NG"/>
        </w:rPr>
        <w:t>7</w:t>
      </w:r>
      <w:r w:rsidR="00AE7FFE" w:rsidRPr="00B633E0">
        <w:rPr>
          <w:rFonts w:ascii="Helvetica" w:eastAsia="Times New Roman" w:hAnsi="Helvetica" w:cs="Helvetica"/>
          <w:sz w:val="21"/>
          <w:szCs w:val="21"/>
          <w:vertAlign w:val="superscript"/>
          <w:lang w:eastAsia="en-NG"/>
        </w:rPr>
        <w:t xml:space="preserve">th </w:t>
      </w:r>
      <w:r w:rsidR="00AE7FFE" w:rsidRPr="00B633E0">
        <w:rPr>
          <w:rFonts w:ascii="Helvetica" w:eastAsia="Times New Roman" w:hAnsi="Helvetica" w:cs="Helvetica"/>
          <w:sz w:val="21"/>
          <w:szCs w:val="21"/>
          <w:lang w:eastAsia="en-NG"/>
        </w:rPr>
        <w:t>October</w:t>
      </w:r>
      <w:r w:rsidRPr="00B9721B">
        <w:rPr>
          <w:rFonts w:ascii="Helvetica" w:eastAsia="Times New Roman" w:hAnsi="Helvetica" w:cs="Helvetica"/>
          <w:sz w:val="21"/>
          <w:szCs w:val="21"/>
          <w:lang w:val="en-NG" w:eastAsia="en-NG"/>
        </w:rPr>
        <w:t xml:space="preserve"> 2023.</w:t>
      </w:r>
    </w:p>
    <w:p w14:paraId="195FD364" w14:textId="42FC11F8" w:rsidR="00E22899" w:rsidRPr="00B633E0" w:rsidRDefault="00B9721B" w:rsidP="00B9721B">
      <w:pPr>
        <w:shd w:val="clear" w:color="auto" w:fill="FFFFFF"/>
        <w:spacing w:after="240" w:line="240" w:lineRule="auto"/>
        <w:rPr>
          <w:rFonts w:ascii="Helvetica" w:eastAsia="Times New Roman" w:hAnsi="Helvetica" w:cs="Helvetica"/>
          <w:sz w:val="21"/>
          <w:szCs w:val="21"/>
          <w:lang w:val="en-NG" w:eastAsia="en-NG"/>
        </w:rPr>
      </w:pPr>
      <w:r w:rsidRPr="00B9721B">
        <w:rPr>
          <w:rFonts w:ascii="Helvetica" w:eastAsia="Times New Roman" w:hAnsi="Helvetica" w:cs="Helvetica"/>
          <w:b/>
          <w:bCs/>
          <w:sz w:val="21"/>
          <w:szCs w:val="21"/>
          <w:lang w:val="en-NG" w:eastAsia="en-NG"/>
        </w:rPr>
        <w:t>Method of Application</w:t>
      </w:r>
      <w:r w:rsidRPr="00B9721B">
        <w:rPr>
          <w:rFonts w:ascii="Helvetica" w:eastAsia="Times New Roman" w:hAnsi="Helvetica" w:cs="Helvetica"/>
          <w:sz w:val="21"/>
          <w:szCs w:val="21"/>
          <w:lang w:val="en-NG" w:eastAsia="en-NG"/>
        </w:rPr>
        <w:br/>
        <w:t xml:space="preserve">Interested and qualified candidates should send their </w:t>
      </w:r>
      <w:r w:rsidR="00AE7FFE" w:rsidRPr="00B633E0">
        <w:rPr>
          <w:rFonts w:ascii="Helvetica" w:eastAsia="Times New Roman" w:hAnsi="Helvetica" w:cs="Helvetica"/>
          <w:sz w:val="21"/>
          <w:szCs w:val="21"/>
          <w:lang w:val="en-NG" w:eastAsia="en-NG"/>
        </w:rPr>
        <w:t>applications</w:t>
      </w:r>
      <w:r w:rsidRPr="00B9721B">
        <w:rPr>
          <w:rFonts w:ascii="Helvetica" w:eastAsia="Times New Roman" w:hAnsi="Helvetica" w:cs="Helvetica"/>
          <w:sz w:val="21"/>
          <w:szCs w:val="21"/>
          <w:lang w:val="en-NG" w:eastAsia="en-NG"/>
        </w:rPr>
        <w:t xml:space="preserve"> t</w:t>
      </w:r>
      <w:r w:rsidR="00AE7FFE" w:rsidRPr="00B633E0">
        <w:rPr>
          <w:rFonts w:ascii="Helvetica" w:eastAsia="Times New Roman" w:hAnsi="Helvetica" w:cs="Helvetica"/>
          <w:sz w:val="21"/>
          <w:szCs w:val="21"/>
          <w:lang w:eastAsia="en-NG"/>
        </w:rPr>
        <w:t>o</w:t>
      </w:r>
      <w:r w:rsidRPr="00B9721B">
        <w:rPr>
          <w:rFonts w:ascii="Helvetica" w:eastAsia="Times New Roman" w:hAnsi="Helvetica" w:cs="Helvetica"/>
          <w:sz w:val="21"/>
          <w:szCs w:val="21"/>
          <w:lang w:val="en-NG" w:eastAsia="en-NG"/>
        </w:rPr>
        <w:t>: </w:t>
      </w:r>
      <w:hyperlink r:id="rId5" w:history="1">
        <w:r w:rsidR="00AE7FFE" w:rsidRPr="00B633E0">
          <w:rPr>
            <w:rStyle w:val="Hyperlink"/>
            <w:rFonts w:ascii="Helvetica" w:eastAsia="Times New Roman" w:hAnsi="Helvetica" w:cs="Helvetica"/>
            <w:color w:val="0070C0"/>
            <w:sz w:val="21"/>
            <w:szCs w:val="21"/>
            <w:lang w:val="en-NG" w:eastAsia="en-NG"/>
          </w:rPr>
          <w:t>corporatejobrecruitment@gmail.com</w:t>
        </w:r>
      </w:hyperlink>
      <w:r w:rsidR="00B633E0">
        <w:rPr>
          <w:rFonts w:ascii="Helvetica" w:eastAsia="Times New Roman" w:hAnsi="Helvetica" w:cs="Helvetica"/>
          <w:sz w:val="21"/>
          <w:szCs w:val="21"/>
          <w:lang w:eastAsia="en-NG"/>
        </w:rPr>
        <w:t xml:space="preserve"> </w:t>
      </w:r>
      <w:r w:rsidRPr="00B9721B">
        <w:rPr>
          <w:rFonts w:ascii="Helvetica" w:eastAsia="Times New Roman" w:hAnsi="Helvetica" w:cs="Helvetica"/>
          <w:sz w:val="21"/>
          <w:szCs w:val="21"/>
          <w:lang w:val="en-NG" w:eastAsia="en-NG"/>
        </w:rPr>
        <w:t>using the Job Title as the subject of the mail.</w:t>
      </w:r>
    </w:p>
    <w:sectPr w:rsidR="00E22899" w:rsidRPr="00B633E0" w:rsidSect="00B9721B">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A5074"/>
    <w:multiLevelType w:val="multilevel"/>
    <w:tmpl w:val="6C14CD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3A54CF"/>
    <w:multiLevelType w:val="multilevel"/>
    <w:tmpl w:val="B24474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C0551E3"/>
    <w:multiLevelType w:val="multilevel"/>
    <w:tmpl w:val="8982E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00D35F9"/>
    <w:multiLevelType w:val="multilevel"/>
    <w:tmpl w:val="88165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20A306C"/>
    <w:multiLevelType w:val="multilevel"/>
    <w:tmpl w:val="A8EC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684818234">
    <w:abstractNumId w:val="3"/>
  </w:num>
  <w:num w:numId="2" w16cid:durableId="248924001">
    <w:abstractNumId w:val="4"/>
  </w:num>
  <w:num w:numId="3" w16cid:durableId="64184064">
    <w:abstractNumId w:val="1"/>
  </w:num>
  <w:num w:numId="4" w16cid:durableId="2134208358">
    <w:abstractNumId w:val="2"/>
  </w:num>
  <w:num w:numId="5" w16cid:durableId="96215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1B"/>
    <w:rsid w:val="00AE7FFE"/>
    <w:rsid w:val="00B53426"/>
    <w:rsid w:val="00B633E0"/>
    <w:rsid w:val="00B9721B"/>
    <w:rsid w:val="00E2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D50C"/>
  <w15:chartTrackingRefBased/>
  <w15:docId w15:val="{5730FCCA-52CF-4BBA-BC21-48527878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21B"/>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Strong">
    <w:name w:val="Strong"/>
    <w:basedOn w:val="DefaultParagraphFont"/>
    <w:uiPriority w:val="22"/>
    <w:qFormat/>
    <w:rsid w:val="00B9721B"/>
    <w:rPr>
      <w:b/>
      <w:bCs/>
    </w:rPr>
  </w:style>
  <w:style w:type="character" w:styleId="Hyperlink">
    <w:name w:val="Hyperlink"/>
    <w:basedOn w:val="DefaultParagraphFont"/>
    <w:uiPriority w:val="99"/>
    <w:unhideWhenUsed/>
    <w:rsid w:val="00B9721B"/>
    <w:rPr>
      <w:color w:val="0000FF"/>
      <w:u w:val="single"/>
    </w:rPr>
  </w:style>
  <w:style w:type="character" w:styleId="UnresolvedMention">
    <w:name w:val="Unresolved Mention"/>
    <w:basedOn w:val="DefaultParagraphFont"/>
    <w:uiPriority w:val="99"/>
    <w:semiHidden/>
    <w:unhideWhenUsed/>
    <w:rsid w:val="00AE7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poratejobrecruitm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WHASSAN WENL</dc:creator>
  <cp:keywords/>
  <dc:description/>
  <cp:lastModifiedBy>WHASSAN WENL</cp:lastModifiedBy>
  <cp:revision>1</cp:revision>
  <dcterms:created xsi:type="dcterms:W3CDTF">2023-10-23T11:40:00Z</dcterms:created>
  <dcterms:modified xsi:type="dcterms:W3CDTF">2023-10-23T12:28:00Z</dcterms:modified>
</cp:coreProperties>
</file>